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6F4A7" w14:textId="59ED068C" w:rsidR="000131BB" w:rsidRPr="004B29AC" w:rsidRDefault="004B29AC">
      <w:pPr>
        <w:rPr>
          <w:rFonts w:ascii="Arial" w:hAnsi="Arial" w:cs="Arial"/>
          <w:b/>
          <w:bCs/>
          <w:sz w:val="28"/>
          <w:szCs w:val="28"/>
        </w:rPr>
      </w:pPr>
      <w:r w:rsidRPr="20F39912">
        <w:rPr>
          <w:rFonts w:ascii="Arial" w:hAnsi="Arial" w:cs="Arial"/>
          <w:b/>
          <w:bCs/>
          <w:sz w:val="28"/>
          <w:szCs w:val="28"/>
        </w:rPr>
        <w:t xml:space="preserve">NHSP </w:t>
      </w:r>
      <w:r w:rsidR="00755504" w:rsidRPr="20F39912">
        <w:rPr>
          <w:rFonts w:ascii="Arial" w:hAnsi="Arial" w:cs="Arial"/>
          <w:b/>
          <w:bCs/>
          <w:sz w:val="28"/>
          <w:szCs w:val="28"/>
        </w:rPr>
        <w:t>Website</w:t>
      </w:r>
      <w:r w:rsidRPr="20F39912">
        <w:rPr>
          <w:rFonts w:ascii="Arial" w:hAnsi="Arial" w:cs="Arial"/>
          <w:b/>
          <w:bCs/>
          <w:sz w:val="28"/>
          <w:szCs w:val="28"/>
        </w:rPr>
        <w:t xml:space="preserve"> Job Vacancy Template</w:t>
      </w:r>
    </w:p>
    <w:p w14:paraId="11687CE4" w14:textId="4E4A23E9" w:rsidR="29A30617" w:rsidRDefault="29A30617" w:rsidP="20F39912">
      <w:pPr>
        <w:rPr>
          <w:rFonts w:ascii="Arial" w:hAnsi="Arial" w:cs="Arial"/>
          <w:b/>
          <w:bCs/>
          <w:i/>
          <w:iCs/>
          <w:color w:val="FF0000"/>
          <w:sz w:val="24"/>
          <w:szCs w:val="24"/>
        </w:rPr>
      </w:pPr>
      <w:r w:rsidRPr="20F39912">
        <w:rPr>
          <w:rFonts w:ascii="Arial" w:hAnsi="Arial" w:cs="Arial"/>
          <w:b/>
          <w:bCs/>
          <w:i/>
          <w:iCs/>
          <w:color w:val="FF0000"/>
          <w:sz w:val="24"/>
          <w:szCs w:val="24"/>
        </w:rPr>
        <w:t>Please download a copy of this document before populating.</w:t>
      </w:r>
    </w:p>
    <w:p w14:paraId="39217E56" w14:textId="0D4EA9EE" w:rsidR="004B29AC" w:rsidRDefault="00B720BA">
      <w:pPr>
        <w:rPr>
          <w:rFonts w:ascii="Arial" w:hAnsi="Arial" w:cs="Arial"/>
          <w:sz w:val="24"/>
          <w:szCs w:val="24"/>
        </w:rPr>
      </w:pPr>
      <w:r w:rsidRPr="00B720BA">
        <w:rPr>
          <w:rFonts w:ascii="Arial" w:hAnsi="Arial" w:cs="Arial"/>
          <w:sz w:val="24"/>
          <w:szCs w:val="24"/>
        </w:rPr>
        <w:t>To ensure that your requested job vacancy has the best chance of success on our website</w:t>
      </w:r>
      <w:r w:rsidR="0065069C" w:rsidRPr="0065069C">
        <w:rPr>
          <w:rFonts w:ascii="Arial" w:hAnsi="Arial" w:cs="Arial"/>
          <w:sz w:val="24"/>
          <w:szCs w:val="24"/>
        </w:rPr>
        <w:t xml:space="preserve">, please complete all fields in the form below with accurate and </w:t>
      </w:r>
      <w:r w:rsidR="0065069C">
        <w:rPr>
          <w:rFonts w:ascii="Arial" w:hAnsi="Arial" w:cs="Arial"/>
          <w:sz w:val="24"/>
          <w:szCs w:val="24"/>
        </w:rPr>
        <w:t>relevant</w:t>
      </w:r>
      <w:r w:rsidR="0065069C" w:rsidRPr="0065069C">
        <w:rPr>
          <w:rFonts w:ascii="Arial" w:hAnsi="Arial" w:cs="Arial"/>
          <w:sz w:val="24"/>
          <w:szCs w:val="24"/>
        </w:rPr>
        <w:t xml:space="preserve"> information.</w:t>
      </w:r>
      <w:r w:rsidR="0065069C">
        <w:rPr>
          <w:rFonts w:ascii="Arial" w:hAnsi="Arial" w:cs="Arial"/>
          <w:sz w:val="24"/>
          <w:szCs w:val="24"/>
        </w:rPr>
        <w:t xml:space="preserve"> Example vacancy details have been provided as a guide in the first </w:t>
      </w:r>
      <w:r w:rsidR="00755504">
        <w:rPr>
          <w:rFonts w:ascii="Arial" w:hAnsi="Arial" w:cs="Arial"/>
          <w:sz w:val="24"/>
          <w:szCs w:val="24"/>
        </w:rPr>
        <w:t>table below</w:t>
      </w:r>
      <w:r w:rsidR="0065069C">
        <w:rPr>
          <w:rFonts w:ascii="Arial" w:hAnsi="Arial" w:cs="Arial"/>
          <w:sz w:val="24"/>
          <w:szCs w:val="24"/>
        </w:rPr>
        <w:t>.</w:t>
      </w:r>
    </w:p>
    <w:p w14:paraId="277464E1" w14:textId="1807A0DB" w:rsidR="0065069C" w:rsidRDefault="0065069C">
      <w:pPr>
        <w:rPr>
          <w:rFonts w:ascii="Arial" w:hAnsi="Arial" w:cs="Arial"/>
          <w:sz w:val="24"/>
          <w:szCs w:val="24"/>
        </w:rPr>
      </w:pPr>
      <w:r>
        <w:rPr>
          <w:rFonts w:ascii="Arial" w:hAnsi="Arial" w:cs="Arial"/>
          <w:sz w:val="24"/>
          <w:szCs w:val="24"/>
        </w:rPr>
        <w:t xml:space="preserve">It is important to consider the user experience when listing job vacancies on the NHSP </w:t>
      </w:r>
      <w:r w:rsidR="00755504">
        <w:rPr>
          <w:rFonts w:ascii="Arial" w:hAnsi="Arial" w:cs="Arial"/>
          <w:sz w:val="24"/>
          <w:szCs w:val="24"/>
        </w:rPr>
        <w:t xml:space="preserve">website and </w:t>
      </w:r>
      <w:r>
        <w:rPr>
          <w:rFonts w:ascii="Arial" w:hAnsi="Arial" w:cs="Arial"/>
          <w:sz w:val="24"/>
          <w:szCs w:val="24"/>
        </w:rPr>
        <w:t>client microsites. For this reason, where possible, we would discourage providing links to sites like indeed, as applicants are often redirected back to our website to ‘apply’. This can cause confusion and potential for the applicant to drop-out of the process</w:t>
      </w:r>
      <w:r w:rsidR="00755504">
        <w:rPr>
          <w:rFonts w:ascii="Arial" w:hAnsi="Arial" w:cs="Arial"/>
          <w:sz w:val="24"/>
          <w:szCs w:val="24"/>
        </w:rPr>
        <w:t xml:space="preserve"> along the way</w:t>
      </w:r>
      <w:r>
        <w:rPr>
          <w:rFonts w:ascii="Arial" w:hAnsi="Arial" w:cs="Arial"/>
          <w:sz w:val="24"/>
          <w:szCs w:val="24"/>
        </w:rPr>
        <w:t>.</w:t>
      </w:r>
    </w:p>
    <w:p w14:paraId="3263A891" w14:textId="0C6541DD" w:rsidR="0065069C" w:rsidRDefault="0065069C">
      <w:pPr>
        <w:rPr>
          <w:rFonts w:ascii="Arial" w:hAnsi="Arial" w:cs="Arial"/>
          <w:sz w:val="24"/>
          <w:szCs w:val="24"/>
        </w:rPr>
      </w:pPr>
      <w:r>
        <w:rPr>
          <w:rFonts w:ascii="Arial" w:hAnsi="Arial" w:cs="Arial"/>
          <w:sz w:val="24"/>
          <w:szCs w:val="24"/>
        </w:rPr>
        <w:t xml:space="preserve">Please ensure that the correct link to the relevant ATS is provided in the </w:t>
      </w:r>
      <w:r w:rsidRPr="00FA2CCA">
        <w:rPr>
          <w:rFonts w:ascii="Arial" w:hAnsi="Arial" w:cs="Arial"/>
          <w:i/>
          <w:iCs/>
          <w:sz w:val="24"/>
          <w:szCs w:val="24"/>
        </w:rPr>
        <w:t>‘</w:t>
      </w:r>
      <w:r w:rsidR="00FA2CCA" w:rsidRPr="00FA2CCA">
        <w:rPr>
          <w:rFonts w:ascii="Arial" w:hAnsi="Arial" w:cs="Arial"/>
          <w:i/>
          <w:iCs/>
          <w:sz w:val="24"/>
          <w:szCs w:val="24"/>
        </w:rPr>
        <w:t>H</w:t>
      </w:r>
      <w:r w:rsidRPr="00FA2CCA">
        <w:rPr>
          <w:rFonts w:ascii="Arial" w:hAnsi="Arial" w:cs="Arial"/>
          <w:i/>
          <w:iCs/>
          <w:sz w:val="24"/>
          <w:szCs w:val="24"/>
        </w:rPr>
        <w:t xml:space="preserve">ow </w:t>
      </w:r>
      <w:r w:rsidR="00FA2CCA" w:rsidRPr="00FA2CCA">
        <w:rPr>
          <w:rFonts w:ascii="Arial" w:hAnsi="Arial" w:cs="Arial"/>
          <w:i/>
          <w:iCs/>
          <w:sz w:val="24"/>
          <w:szCs w:val="24"/>
        </w:rPr>
        <w:t>to</w:t>
      </w:r>
      <w:r w:rsidRPr="00FA2CCA">
        <w:rPr>
          <w:rFonts w:ascii="Arial" w:hAnsi="Arial" w:cs="Arial"/>
          <w:i/>
          <w:iCs/>
          <w:sz w:val="24"/>
          <w:szCs w:val="24"/>
        </w:rPr>
        <w:t xml:space="preserve"> join’</w:t>
      </w:r>
      <w:r>
        <w:rPr>
          <w:rFonts w:ascii="Arial" w:hAnsi="Arial" w:cs="Arial"/>
          <w:sz w:val="24"/>
          <w:szCs w:val="24"/>
        </w:rPr>
        <w:t xml:space="preserve"> field.</w:t>
      </w:r>
    </w:p>
    <w:tbl>
      <w:tblPr>
        <w:tblStyle w:val="TableGrid"/>
        <w:tblW w:w="0" w:type="auto"/>
        <w:tblLook w:val="04A0" w:firstRow="1" w:lastRow="0" w:firstColumn="1" w:lastColumn="0" w:noHBand="0" w:noVBand="1"/>
      </w:tblPr>
      <w:tblGrid>
        <w:gridCol w:w="9016"/>
      </w:tblGrid>
      <w:tr w:rsidR="004B29AC" w14:paraId="7B574963" w14:textId="77777777" w:rsidTr="3272BE04">
        <w:trPr>
          <w:trHeight w:val="340"/>
        </w:trPr>
        <w:tc>
          <w:tcPr>
            <w:tcW w:w="9016" w:type="dxa"/>
            <w:shd w:val="clear" w:color="auto" w:fill="003087"/>
          </w:tcPr>
          <w:p w14:paraId="7FE47B33" w14:textId="025F5723" w:rsidR="004B29AC" w:rsidRPr="004B29AC" w:rsidRDefault="004B29AC">
            <w:pPr>
              <w:rPr>
                <w:rFonts w:ascii="Arial" w:hAnsi="Arial" w:cs="Arial"/>
                <w:b/>
                <w:bCs/>
                <w:sz w:val="24"/>
                <w:szCs w:val="24"/>
              </w:rPr>
            </w:pPr>
            <w:r w:rsidRPr="004B29AC">
              <w:rPr>
                <w:rFonts w:ascii="Arial" w:hAnsi="Arial" w:cs="Arial"/>
                <w:b/>
                <w:bCs/>
                <w:sz w:val="24"/>
                <w:szCs w:val="24"/>
              </w:rPr>
              <w:t>Job title</w:t>
            </w:r>
          </w:p>
        </w:tc>
      </w:tr>
      <w:tr w:rsidR="00396B7F" w14:paraId="382F3DBC" w14:textId="77777777" w:rsidTr="00396B7F">
        <w:trPr>
          <w:trHeight w:val="340"/>
        </w:trPr>
        <w:tc>
          <w:tcPr>
            <w:tcW w:w="9016" w:type="dxa"/>
            <w:shd w:val="clear" w:color="auto" w:fill="auto"/>
          </w:tcPr>
          <w:p w14:paraId="3D992BB9" w14:textId="135E0AEF" w:rsidR="00396B7F" w:rsidRPr="00396B7F" w:rsidRDefault="00396B7F">
            <w:pPr>
              <w:rPr>
                <w:rFonts w:ascii="Arial" w:hAnsi="Arial" w:cs="Arial"/>
                <w:sz w:val="24"/>
                <w:szCs w:val="24"/>
              </w:rPr>
            </w:pPr>
            <w:r w:rsidRPr="00396B7F">
              <w:rPr>
                <w:rFonts w:ascii="Arial" w:hAnsi="Arial" w:cs="Arial"/>
                <w:sz w:val="24"/>
                <w:szCs w:val="24"/>
              </w:rPr>
              <w:t>Registered Nurse</w:t>
            </w:r>
          </w:p>
        </w:tc>
      </w:tr>
      <w:tr w:rsidR="004B29AC" w14:paraId="310E888A" w14:textId="77777777" w:rsidTr="3272BE04">
        <w:trPr>
          <w:trHeight w:val="340"/>
        </w:trPr>
        <w:tc>
          <w:tcPr>
            <w:tcW w:w="9016" w:type="dxa"/>
            <w:shd w:val="clear" w:color="auto" w:fill="003087"/>
          </w:tcPr>
          <w:p w14:paraId="66930408" w14:textId="2D62848D" w:rsidR="004B29AC" w:rsidRPr="004B29AC" w:rsidRDefault="004B29AC" w:rsidP="004B29AC">
            <w:pPr>
              <w:rPr>
                <w:rFonts w:ascii="Arial" w:hAnsi="Arial" w:cs="Arial"/>
                <w:b/>
                <w:bCs/>
                <w:sz w:val="24"/>
                <w:szCs w:val="24"/>
              </w:rPr>
            </w:pPr>
            <w:r w:rsidRPr="004B29AC">
              <w:rPr>
                <w:rFonts w:ascii="Arial" w:hAnsi="Arial" w:cs="Arial"/>
                <w:b/>
                <w:bCs/>
                <w:sz w:val="24"/>
                <w:szCs w:val="24"/>
              </w:rPr>
              <w:t>Location</w:t>
            </w:r>
          </w:p>
        </w:tc>
      </w:tr>
      <w:tr w:rsidR="00396B7F" w14:paraId="54E22675" w14:textId="77777777" w:rsidTr="00396B7F">
        <w:trPr>
          <w:trHeight w:val="340"/>
        </w:trPr>
        <w:tc>
          <w:tcPr>
            <w:tcW w:w="9016" w:type="dxa"/>
            <w:shd w:val="clear" w:color="auto" w:fill="auto"/>
          </w:tcPr>
          <w:p w14:paraId="4A34565E" w14:textId="226E2454" w:rsidR="00396B7F" w:rsidRPr="00396B7F" w:rsidRDefault="00396B7F" w:rsidP="004B29AC">
            <w:pPr>
              <w:rPr>
                <w:rFonts w:ascii="Arial" w:hAnsi="Arial" w:cs="Arial"/>
                <w:sz w:val="24"/>
                <w:szCs w:val="24"/>
              </w:rPr>
            </w:pPr>
            <w:r w:rsidRPr="00396B7F">
              <w:rPr>
                <w:rFonts w:ascii="Arial" w:hAnsi="Arial" w:cs="Arial"/>
                <w:sz w:val="24"/>
                <w:szCs w:val="24"/>
              </w:rPr>
              <w:t>Nottingham University Hospitals NHS Trust – Queens Medical Centre and Nottingham City Hospital</w:t>
            </w:r>
          </w:p>
        </w:tc>
      </w:tr>
      <w:tr w:rsidR="004B29AC" w14:paraId="13AFC203" w14:textId="77777777" w:rsidTr="3272BE04">
        <w:trPr>
          <w:trHeight w:val="340"/>
        </w:trPr>
        <w:tc>
          <w:tcPr>
            <w:tcW w:w="9016" w:type="dxa"/>
            <w:shd w:val="clear" w:color="auto" w:fill="003087"/>
          </w:tcPr>
          <w:p w14:paraId="08788C6C" w14:textId="6D122299" w:rsidR="004B29AC" w:rsidRPr="004B29AC" w:rsidRDefault="004B29AC" w:rsidP="004B29AC">
            <w:pPr>
              <w:rPr>
                <w:rFonts w:ascii="Arial" w:hAnsi="Arial" w:cs="Arial"/>
                <w:b/>
                <w:bCs/>
                <w:sz w:val="24"/>
                <w:szCs w:val="24"/>
              </w:rPr>
            </w:pPr>
            <w:r w:rsidRPr="004B29AC">
              <w:rPr>
                <w:rFonts w:ascii="Arial" w:hAnsi="Arial" w:cs="Arial"/>
                <w:b/>
                <w:bCs/>
                <w:sz w:val="24"/>
                <w:szCs w:val="24"/>
              </w:rPr>
              <w:t>Pay</w:t>
            </w:r>
            <w:r w:rsidR="0065069C">
              <w:rPr>
                <w:rFonts w:ascii="Arial" w:hAnsi="Arial" w:cs="Arial"/>
                <w:b/>
                <w:bCs/>
                <w:sz w:val="24"/>
                <w:szCs w:val="24"/>
              </w:rPr>
              <w:t xml:space="preserve"> / Band</w:t>
            </w:r>
          </w:p>
        </w:tc>
      </w:tr>
      <w:tr w:rsidR="00396B7F" w14:paraId="115EBC4B" w14:textId="77777777" w:rsidTr="00396B7F">
        <w:trPr>
          <w:trHeight w:val="340"/>
        </w:trPr>
        <w:tc>
          <w:tcPr>
            <w:tcW w:w="9016" w:type="dxa"/>
            <w:shd w:val="clear" w:color="auto" w:fill="auto"/>
          </w:tcPr>
          <w:p w14:paraId="6E1AB355" w14:textId="21D34947" w:rsidR="00396B7F" w:rsidRPr="00396B7F" w:rsidRDefault="00396B7F" w:rsidP="004B29AC">
            <w:pPr>
              <w:rPr>
                <w:rFonts w:ascii="Arial" w:hAnsi="Arial" w:cs="Arial"/>
                <w:sz w:val="24"/>
                <w:szCs w:val="24"/>
              </w:rPr>
            </w:pPr>
            <w:r w:rsidRPr="00396B7F">
              <w:rPr>
                <w:rFonts w:ascii="Arial" w:hAnsi="Arial" w:cs="Arial"/>
                <w:sz w:val="24"/>
                <w:szCs w:val="24"/>
              </w:rPr>
              <w:t>Band 5 £17.04 - £27.14 per hour</w:t>
            </w:r>
          </w:p>
        </w:tc>
      </w:tr>
      <w:tr w:rsidR="004B29AC" w14:paraId="775220EA" w14:textId="77777777" w:rsidTr="3272BE04">
        <w:trPr>
          <w:trHeight w:val="340"/>
        </w:trPr>
        <w:tc>
          <w:tcPr>
            <w:tcW w:w="9016" w:type="dxa"/>
            <w:shd w:val="clear" w:color="auto" w:fill="003087"/>
          </w:tcPr>
          <w:p w14:paraId="3FB3FF33" w14:textId="37CA16B7" w:rsidR="004B29AC" w:rsidRPr="004B29AC" w:rsidRDefault="004B29AC" w:rsidP="004B29AC">
            <w:pPr>
              <w:rPr>
                <w:rFonts w:ascii="Arial" w:hAnsi="Arial" w:cs="Arial"/>
                <w:b/>
                <w:bCs/>
                <w:sz w:val="24"/>
                <w:szCs w:val="24"/>
              </w:rPr>
            </w:pPr>
            <w:r w:rsidRPr="004B29AC">
              <w:rPr>
                <w:rFonts w:ascii="Arial" w:hAnsi="Arial" w:cs="Arial"/>
                <w:b/>
                <w:bCs/>
                <w:sz w:val="24"/>
                <w:szCs w:val="24"/>
              </w:rPr>
              <w:t>Responsibilities</w:t>
            </w:r>
          </w:p>
        </w:tc>
      </w:tr>
      <w:tr w:rsidR="004B29AC" w14:paraId="27D7AC33" w14:textId="77777777" w:rsidTr="3272BE04">
        <w:trPr>
          <w:trHeight w:val="340"/>
        </w:trPr>
        <w:tc>
          <w:tcPr>
            <w:tcW w:w="9016" w:type="dxa"/>
          </w:tcPr>
          <w:p w14:paraId="16697382" w14:textId="77777777" w:rsidR="004329C0" w:rsidRPr="004329C0" w:rsidRDefault="004329C0" w:rsidP="004329C0">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4329C0">
              <w:rPr>
                <w:rFonts w:ascii="Arial" w:eastAsia="Times New Roman" w:hAnsi="Arial" w:cs="Arial"/>
                <w:color w:val="212B32"/>
                <w:kern w:val="0"/>
                <w:sz w:val="24"/>
                <w:szCs w:val="24"/>
                <w:lang w:eastAsia="en-GB"/>
                <w14:ligatures w14:val="none"/>
              </w:rPr>
              <w:t>Assessing and monitoring patient conditions</w:t>
            </w:r>
          </w:p>
          <w:p w14:paraId="6680F314" w14:textId="77777777" w:rsidR="004329C0" w:rsidRPr="004329C0" w:rsidRDefault="004329C0" w:rsidP="004329C0">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4329C0">
              <w:rPr>
                <w:rFonts w:ascii="Arial" w:eastAsia="Times New Roman" w:hAnsi="Arial" w:cs="Arial"/>
                <w:color w:val="212B32"/>
                <w:kern w:val="0"/>
                <w:sz w:val="24"/>
                <w:szCs w:val="24"/>
                <w:lang w:eastAsia="en-GB"/>
                <w14:ligatures w14:val="none"/>
              </w:rPr>
              <w:t>Checking symptoms and vital signs and arranging diagnostic tests</w:t>
            </w:r>
          </w:p>
          <w:p w14:paraId="7BFA3096" w14:textId="77777777" w:rsidR="004329C0" w:rsidRPr="004329C0" w:rsidRDefault="004329C0" w:rsidP="004329C0">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4329C0">
              <w:rPr>
                <w:rFonts w:ascii="Arial" w:eastAsia="Times New Roman" w:hAnsi="Arial" w:cs="Arial"/>
                <w:color w:val="212B32"/>
                <w:kern w:val="0"/>
                <w:sz w:val="24"/>
                <w:szCs w:val="24"/>
                <w:lang w:eastAsia="en-GB"/>
                <w14:ligatures w14:val="none"/>
              </w:rPr>
              <w:t>Displaying excellent analytical ability and sound decision making in changing clinical situations</w:t>
            </w:r>
          </w:p>
          <w:p w14:paraId="4826E107" w14:textId="77777777" w:rsidR="004329C0" w:rsidRPr="004329C0" w:rsidRDefault="004329C0" w:rsidP="004329C0">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4329C0">
              <w:rPr>
                <w:rFonts w:ascii="Arial" w:eastAsia="Times New Roman" w:hAnsi="Arial" w:cs="Arial"/>
                <w:color w:val="212B32"/>
                <w:kern w:val="0"/>
                <w:sz w:val="24"/>
                <w:szCs w:val="24"/>
                <w:lang w:eastAsia="en-GB"/>
                <w14:ligatures w14:val="none"/>
              </w:rPr>
              <w:t>Working as an effective team member and promoting team and interdisciplinary relationships</w:t>
            </w:r>
          </w:p>
          <w:p w14:paraId="59DA540F" w14:textId="27A953AD" w:rsidR="004B29AC" w:rsidRPr="004329C0" w:rsidRDefault="004329C0" w:rsidP="004329C0">
            <w:pPr>
              <w:numPr>
                <w:ilvl w:val="0"/>
                <w:numId w:val="1"/>
              </w:numPr>
              <w:shd w:val="clear" w:color="auto" w:fill="F0F4F5"/>
              <w:spacing w:before="100" w:beforeAutospacing="1"/>
              <w:rPr>
                <w:rFonts w:ascii="Arial" w:eastAsia="Times New Roman" w:hAnsi="Arial" w:cs="Arial"/>
                <w:color w:val="212B32"/>
                <w:kern w:val="0"/>
                <w:sz w:val="24"/>
                <w:szCs w:val="24"/>
                <w:lang w:eastAsia="en-GB"/>
                <w14:ligatures w14:val="none"/>
              </w:rPr>
            </w:pPr>
            <w:r w:rsidRPr="004329C0">
              <w:rPr>
                <w:rFonts w:ascii="Arial" w:eastAsia="Times New Roman" w:hAnsi="Arial" w:cs="Arial"/>
                <w:color w:val="212B32"/>
                <w:kern w:val="0"/>
                <w:sz w:val="24"/>
                <w:szCs w:val="24"/>
                <w:lang w:eastAsia="en-GB"/>
                <w14:ligatures w14:val="none"/>
              </w:rPr>
              <w:t>The role will involve, but not be limited to you performing the above.</w:t>
            </w:r>
          </w:p>
        </w:tc>
      </w:tr>
      <w:tr w:rsidR="004B29AC" w14:paraId="3C957666" w14:textId="77777777" w:rsidTr="3272BE04">
        <w:trPr>
          <w:trHeight w:val="340"/>
        </w:trPr>
        <w:tc>
          <w:tcPr>
            <w:tcW w:w="9016" w:type="dxa"/>
            <w:shd w:val="clear" w:color="auto" w:fill="003087"/>
          </w:tcPr>
          <w:p w14:paraId="5230FE37" w14:textId="4F90C125" w:rsidR="004B29AC" w:rsidRPr="004B29AC" w:rsidRDefault="004B29AC" w:rsidP="004B29AC">
            <w:pPr>
              <w:rPr>
                <w:rFonts w:ascii="Arial" w:hAnsi="Arial" w:cs="Arial"/>
                <w:b/>
                <w:bCs/>
                <w:sz w:val="24"/>
                <w:szCs w:val="24"/>
              </w:rPr>
            </w:pPr>
            <w:r w:rsidRPr="004B29AC">
              <w:rPr>
                <w:rFonts w:ascii="Arial" w:hAnsi="Arial" w:cs="Arial"/>
                <w:b/>
                <w:bCs/>
                <w:sz w:val="24"/>
                <w:szCs w:val="24"/>
              </w:rPr>
              <w:t>Qualifications / Experience required</w:t>
            </w:r>
          </w:p>
        </w:tc>
      </w:tr>
      <w:tr w:rsidR="004B29AC" w14:paraId="0FC4FAEE" w14:textId="77777777" w:rsidTr="3272BE04">
        <w:trPr>
          <w:trHeight w:val="340"/>
        </w:trPr>
        <w:tc>
          <w:tcPr>
            <w:tcW w:w="9016" w:type="dxa"/>
          </w:tcPr>
          <w:p w14:paraId="36BD9A41" w14:textId="55EB041C" w:rsidR="00EB33E9" w:rsidRDefault="004B29AC" w:rsidP="00580815">
            <w:pPr>
              <w:numPr>
                <w:ilvl w:val="0"/>
                <w:numId w:val="2"/>
              </w:numPr>
              <w:rPr>
                <w:rFonts w:ascii="Arial" w:hAnsi="Arial" w:cs="Arial"/>
                <w:sz w:val="24"/>
                <w:szCs w:val="24"/>
              </w:rPr>
            </w:pPr>
            <w:r w:rsidRPr="004B29AC">
              <w:rPr>
                <w:rFonts w:ascii="Arial" w:hAnsi="Arial" w:cs="Arial"/>
                <w:sz w:val="24"/>
                <w:szCs w:val="24"/>
              </w:rPr>
              <w:t>A minimum of 6 months paid experience as a Registered Nurse working in a</w:t>
            </w:r>
            <w:r w:rsidR="00396B7F">
              <w:rPr>
                <w:rFonts w:ascii="Arial" w:hAnsi="Arial" w:cs="Arial"/>
                <w:sz w:val="24"/>
                <w:szCs w:val="24"/>
              </w:rPr>
              <w:t>n acute hospital environment in the last 3 years</w:t>
            </w:r>
          </w:p>
          <w:p w14:paraId="22D389D4" w14:textId="77777777" w:rsidR="004B29AC" w:rsidRPr="004B29AC" w:rsidRDefault="004B29AC" w:rsidP="00580815">
            <w:pPr>
              <w:numPr>
                <w:ilvl w:val="0"/>
                <w:numId w:val="2"/>
              </w:numPr>
              <w:rPr>
                <w:rFonts w:ascii="Arial" w:hAnsi="Arial" w:cs="Arial"/>
                <w:sz w:val="24"/>
                <w:szCs w:val="24"/>
              </w:rPr>
            </w:pPr>
            <w:r w:rsidRPr="004B29AC">
              <w:rPr>
                <w:rFonts w:ascii="Arial" w:hAnsi="Arial" w:cs="Arial"/>
                <w:sz w:val="24"/>
                <w:szCs w:val="24"/>
              </w:rPr>
              <w:t>Comply with NMC Professional Registration and keep up to date with current nursing practices.</w:t>
            </w:r>
          </w:p>
          <w:p w14:paraId="6AB7A4D1" w14:textId="77777777" w:rsidR="00396B7F" w:rsidRDefault="00396B7F" w:rsidP="004B29AC">
            <w:pPr>
              <w:rPr>
                <w:rFonts w:ascii="Arial" w:hAnsi="Arial" w:cs="Arial"/>
                <w:sz w:val="24"/>
                <w:szCs w:val="24"/>
              </w:rPr>
            </w:pPr>
          </w:p>
          <w:p w14:paraId="3EFAB3EE" w14:textId="223ACA2F" w:rsidR="004B29AC" w:rsidRDefault="004B29AC" w:rsidP="004B29AC">
            <w:pPr>
              <w:rPr>
                <w:rFonts w:ascii="Arial" w:hAnsi="Arial" w:cs="Arial"/>
                <w:sz w:val="24"/>
                <w:szCs w:val="24"/>
              </w:rPr>
            </w:pPr>
            <w:r w:rsidRPr="004B29AC">
              <w:rPr>
                <w:rFonts w:ascii="Arial" w:hAnsi="Arial" w:cs="Arial"/>
                <w:sz w:val="24"/>
                <w:szCs w:val="24"/>
              </w:rPr>
              <w:t>In addition to experience, all Registered Nurse roles will be required to provide evidence of</w:t>
            </w:r>
            <w:r w:rsidR="00396B7F">
              <w:rPr>
                <w:rFonts w:ascii="Arial" w:hAnsi="Arial" w:cs="Arial"/>
                <w:sz w:val="24"/>
                <w:szCs w:val="24"/>
              </w:rPr>
              <w:t>:</w:t>
            </w:r>
          </w:p>
          <w:p w14:paraId="5D005091" w14:textId="77777777" w:rsidR="00396B7F" w:rsidRPr="004B29AC" w:rsidRDefault="00396B7F" w:rsidP="004B29AC">
            <w:pPr>
              <w:rPr>
                <w:rFonts w:ascii="Arial" w:hAnsi="Arial" w:cs="Arial"/>
                <w:sz w:val="24"/>
                <w:szCs w:val="24"/>
              </w:rPr>
            </w:pPr>
          </w:p>
          <w:p w14:paraId="3E674B70" w14:textId="77777777" w:rsidR="004B29AC" w:rsidRDefault="004B29AC" w:rsidP="004B29AC">
            <w:pPr>
              <w:numPr>
                <w:ilvl w:val="0"/>
                <w:numId w:val="3"/>
              </w:numPr>
              <w:rPr>
                <w:rFonts w:ascii="Arial" w:hAnsi="Arial" w:cs="Arial"/>
                <w:sz w:val="24"/>
                <w:szCs w:val="24"/>
              </w:rPr>
            </w:pPr>
            <w:r w:rsidRPr="004B29AC">
              <w:rPr>
                <w:rFonts w:ascii="Arial" w:hAnsi="Arial" w:cs="Arial"/>
                <w:sz w:val="24"/>
                <w:szCs w:val="24"/>
              </w:rPr>
              <w:t>Statement of NMC Registration</w:t>
            </w:r>
          </w:p>
          <w:p w14:paraId="0947AA02" w14:textId="77777777" w:rsidR="004B29AC" w:rsidRDefault="004B29AC" w:rsidP="004B29AC">
            <w:pPr>
              <w:numPr>
                <w:ilvl w:val="0"/>
                <w:numId w:val="3"/>
              </w:numPr>
              <w:rPr>
                <w:rFonts w:ascii="Arial" w:hAnsi="Arial" w:cs="Arial"/>
                <w:sz w:val="24"/>
                <w:szCs w:val="24"/>
              </w:rPr>
            </w:pPr>
            <w:r w:rsidRPr="004B29AC">
              <w:rPr>
                <w:rFonts w:ascii="Arial" w:hAnsi="Arial" w:cs="Arial"/>
                <w:sz w:val="24"/>
                <w:szCs w:val="24"/>
              </w:rPr>
              <w:t>Degree /Diploma in Nursing</w:t>
            </w:r>
          </w:p>
          <w:p w14:paraId="00BDE348" w14:textId="04F4CCF3" w:rsidR="00396B7F" w:rsidRPr="004B29AC" w:rsidRDefault="00396B7F" w:rsidP="00396B7F">
            <w:pPr>
              <w:ind w:left="720"/>
              <w:rPr>
                <w:rFonts w:ascii="Arial" w:hAnsi="Arial" w:cs="Arial"/>
                <w:sz w:val="24"/>
                <w:szCs w:val="24"/>
              </w:rPr>
            </w:pPr>
          </w:p>
        </w:tc>
      </w:tr>
      <w:tr w:rsidR="004B29AC" w14:paraId="546E1FF2" w14:textId="77777777" w:rsidTr="3272BE04">
        <w:trPr>
          <w:trHeight w:val="340"/>
        </w:trPr>
        <w:tc>
          <w:tcPr>
            <w:tcW w:w="9016" w:type="dxa"/>
            <w:shd w:val="clear" w:color="auto" w:fill="003087"/>
          </w:tcPr>
          <w:p w14:paraId="7E0D0462" w14:textId="2D125CAE" w:rsidR="004B29AC" w:rsidRPr="004B29AC" w:rsidRDefault="004B29AC" w:rsidP="004B29AC">
            <w:pPr>
              <w:rPr>
                <w:rFonts w:ascii="Arial" w:hAnsi="Arial" w:cs="Arial"/>
                <w:b/>
                <w:bCs/>
                <w:sz w:val="24"/>
                <w:szCs w:val="24"/>
              </w:rPr>
            </w:pPr>
            <w:r w:rsidRPr="004B29AC">
              <w:rPr>
                <w:rFonts w:ascii="Arial" w:hAnsi="Arial" w:cs="Arial"/>
                <w:b/>
                <w:bCs/>
                <w:sz w:val="24"/>
                <w:szCs w:val="24"/>
              </w:rPr>
              <w:t>How to join</w:t>
            </w:r>
          </w:p>
        </w:tc>
      </w:tr>
      <w:tr w:rsidR="004B29AC" w14:paraId="3B051B2D" w14:textId="77777777" w:rsidTr="3272BE04">
        <w:trPr>
          <w:trHeight w:val="340"/>
        </w:trPr>
        <w:tc>
          <w:tcPr>
            <w:tcW w:w="9016" w:type="dxa"/>
          </w:tcPr>
          <w:p w14:paraId="6E43D311" w14:textId="1BA5C0FD" w:rsidR="004B29AC" w:rsidRDefault="004B29AC" w:rsidP="004B29AC">
            <w:pPr>
              <w:rPr>
                <w:rFonts w:ascii="Arial" w:hAnsi="Arial" w:cs="Arial"/>
                <w:sz w:val="24"/>
                <w:szCs w:val="24"/>
              </w:rPr>
            </w:pPr>
            <w:r>
              <w:rPr>
                <w:rFonts w:ascii="Arial" w:hAnsi="Arial" w:cs="Arial"/>
                <w:sz w:val="24"/>
                <w:szCs w:val="24"/>
              </w:rPr>
              <w:t>https://joinbank.nhsp.uk</w:t>
            </w:r>
          </w:p>
        </w:tc>
      </w:tr>
    </w:tbl>
    <w:p w14:paraId="0D520BC0" w14:textId="375E5EA3" w:rsidR="0065069C" w:rsidRPr="004B29AC" w:rsidRDefault="0065069C">
      <w:pPr>
        <w:rPr>
          <w:rFonts w:ascii="Arial" w:hAnsi="Arial" w:cs="Arial"/>
          <w:sz w:val="24"/>
          <w:szCs w:val="24"/>
        </w:rPr>
      </w:pPr>
      <w:r>
        <w:rPr>
          <w:rFonts w:ascii="Arial" w:hAnsi="Arial" w:cs="Arial"/>
          <w:sz w:val="24"/>
          <w:szCs w:val="24"/>
        </w:rPr>
        <w:lastRenderedPageBreak/>
        <w:t>If you need to provide multiple vacancies, please complete the additional form fields below.</w:t>
      </w:r>
    </w:p>
    <w:tbl>
      <w:tblPr>
        <w:tblStyle w:val="TableGrid"/>
        <w:tblW w:w="0" w:type="auto"/>
        <w:tblLook w:val="04A0" w:firstRow="1" w:lastRow="0" w:firstColumn="1" w:lastColumn="0" w:noHBand="0" w:noVBand="1"/>
      </w:tblPr>
      <w:tblGrid>
        <w:gridCol w:w="9016"/>
      </w:tblGrid>
      <w:tr w:rsidR="0065069C" w14:paraId="390CAD93" w14:textId="77777777" w:rsidTr="00580815">
        <w:trPr>
          <w:trHeight w:val="340"/>
        </w:trPr>
        <w:tc>
          <w:tcPr>
            <w:tcW w:w="9016" w:type="dxa"/>
            <w:shd w:val="clear" w:color="auto" w:fill="003087"/>
          </w:tcPr>
          <w:p w14:paraId="512FFD13"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Job title</w:t>
            </w:r>
          </w:p>
        </w:tc>
      </w:tr>
      <w:tr w:rsidR="0065069C" w14:paraId="5DEE8D08" w14:textId="77777777" w:rsidTr="00580815">
        <w:trPr>
          <w:trHeight w:val="340"/>
        </w:trPr>
        <w:tc>
          <w:tcPr>
            <w:tcW w:w="9016" w:type="dxa"/>
          </w:tcPr>
          <w:p w14:paraId="366BBAEB" w14:textId="2C9E23AC" w:rsidR="0065069C" w:rsidRDefault="00396B7F" w:rsidP="00580815">
            <w:pPr>
              <w:rPr>
                <w:rFonts w:ascii="Arial" w:hAnsi="Arial" w:cs="Arial"/>
                <w:sz w:val="24"/>
                <w:szCs w:val="24"/>
              </w:rPr>
            </w:pPr>
            <w:r>
              <w:rPr>
                <w:rFonts w:ascii="Arial" w:hAnsi="Arial" w:cs="Arial"/>
                <w:sz w:val="24"/>
                <w:szCs w:val="24"/>
              </w:rPr>
              <w:t>Mental Health Nurse</w:t>
            </w:r>
          </w:p>
        </w:tc>
      </w:tr>
      <w:tr w:rsidR="0065069C" w14:paraId="169120A4" w14:textId="77777777" w:rsidTr="00580815">
        <w:trPr>
          <w:trHeight w:val="340"/>
        </w:trPr>
        <w:tc>
          <w:tcPr>
            <w:tcW w:w="9016" w:type="dxa"/>
            <w:shd w:val="clear" w:color="auto" w:fill="003087"/>
          </w:tcPr>
          <w:p w14:paraId="23A54692"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Location</w:t>
            </w:r>
          </w:p>
        </w:tc>
      </w:tr>
      <w:tr w:rsidR="0065069C" w14:paraId="3B994290" w14:textId="77777777" w:rsidTr="00580815">
        <w:trPr>
          <w:trHeight w:val="340"/>
        </w:trPr>
        <w:tc>
          <w:tcPr>
            <w:tcW w:w="9016" w:type="dxa"/>
          </w:tcPr>
          <w:p w14:paraId="589DDFA3" w14:textId="70B0499E" w:rsidR="0065069C" w:rsidRDefault="00396B7F" w:rsidP="00580815">
            <w:pPr>
              <w:rPr>
                <w:rFonts w:ascii="Arial" w:hAnsi="Arial" w:cs="Arial"/>
                <w:sz w:val="24"/>
                <w:szCs w:val="24"/>
              </w:rPr>
            </w:pPr>
            <w:r w:rsidRPr="00396B7F">
              <w:rPr>
                <w:rFonts w:ascii="Arial" w:hAnsi="Arial" w:cs="Arial"/>
                <w:sz w:val="24"/>
                <w:szCs w:val="24"/>
              </w:rPr>
              <w:t>Nottingham University Hospitals NHS Trust – Queens Medical Centre and Nottingham City Hospital</w:t>
            </w:r>
          </w:p>
        </w:tc>
      </w:tr>
      <w:tr w:rsidR="0065069C" w14:paraId="3FCCAACD" w14:textId="77777777" w:rsidTr="00580815">
        <w:trPr>
          <w:trHeight w:val="340"/>
        </w:trPr>
        <w:tc>
          <w:tcPr>
            <w:tcW w:w="9016" w:type="dxa"/>
            <w:shd w:val="clear" w:color="auto" w:fill="003087"/>
          </w:tcPr>
          <w:p w14:paraId="019B59B2" w14:textId="11E44CFF" w:rsidR="0065069C" w:rsidRPr="004B29AC" w:rsidRDefault="0065069C" w:rsidP="00580815">
            <w:pPr>
              <w:rPr>
                <w:rFonts w:ascii="Arial" w:hAnsi="Arial" w:cs="Arial"/>
                <w:b/>
                <w:bCs/>
                <w:sz w:val="24"/>
                <w:szCs w:val="24"/>
              </w:rPr>
            </w:pPr>
            <w:r w:rsidRPr="004B29AC">
              <w:rPr>
                <w:rFonts w:ascii="Arial" w:hAnsi="Arial" w:cs="Arial"/>
                <w:b/>
                <w:bCs/>
                <w:sz w:val="24"/>
                <w:szCs w:val="24"/>
              </w:rPr>
              <w:t>Pay</w:t>
            </w:r>
            <w:r>
              <w:rPr>
                <w:rFonts w:ascii="Arial" w:hAnsi="Arial" w:cs="Arial"/>
                <w:b/>
                <w:bCs/>
                <w:sz w:val="24"/>
                <w:szCs w:val="24"/>
              </w:rPr>
              <w:t xml:space="preserve"> / Band</w:t>
            </w:r>
          </w:p>
        </w:tc>
      </w:tr>
      <w:tr w:rsidR="0065069C" w14:paraId="773150B0" w14:textId="77777777" w:rsidTr="00580815">
        <w:trPr>
          <w:trHeight w:val="340"/>
        </w:trPr>
        <w:tc>
          <w:tcPr>
            <w:tcW w:w="9016" w:type="dxa"/>
          </w:tcPr>
          <w:p w14:paraId="29C1499A" w14:textId="5F5EFA47" w:rsidR="0065069C" w:rsidRDefault="00396B7F" w:rsidP="00580815">
            <w:pPr>
              <w:rPr>
                <w:rFonts w:ascii="Arial" w:hAnsi="Arial" w:cs="Arial"/>
                <w:sz w:val="24"/>
                <w:szCs w:val="24"/>
              </w:rPr>
            </w:pPr>
            <w:r w:rsidRPr="00396B7F">
              <w:rPr>
                <w:rFonts w:ascii="Arial" w:hAnsi="Arial" w:cs="Arial"/>
                <w:sz w:val="24"/>
                <w:szCs w:val="24"/>
              </w:rPr>
              <w:t>Band 5 £17.04 - £27.14 per hour</w:t>
            </w:r>
          </w:p>
        </w:tc>
      </w:tr>
      <w:tr w:rsidR="0065069C" w14:paraId="7F36DD83" w14:textId="77777777" w:rsidTr="00580815">
        <w:trPr>
          <w:trHeight w:val="340"/>
        </w:trPr>
        <w:tc>
          <w:tcPr>
            <w:tcW w:w="9016" w:type="dxa"/>
            <w:shd w:val="clear" w:color="auto" w:fill="003087"/>
          </w:tcPr>
          <w:p w14:paraId="39F17589"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Responsibilities</w:t>
            </w:r>
          </w:p>
        </w:tc>
      </w:tr>
      <w:tr w:rsidR="0065069C" w14:paraId="7E8555A3" w14:textId="77777777" w:rsidTr="00580815">
        <w:trPr>
          <w:trHeight w:val="340"/>
        </w:trPr>
        <w:tc>
          <w:tcPr>
            <w:tcW w:w="9016" w:type="dxa"/>
          </w:tcPr>
          <w:p w14:paraId="06EE258C" w14:textId="77777777" w:rsidR="004329C0" w:rsidRPr="004329C0" w:rsidRDefault="004329C0" w:rsidP="004329C0">
            <w:pPr>
              <w:numPr>
                <w:ilvl w:val="0"/>
                <w:numId w:val="2"/>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4329C0">
              <w:rPr>
                <w:rFonts w:ascii="Arial" w:eastAsia="Times New Roman" w:hAnsi="Arial" w:cs="Arial"/>
                <w:color w:val="212B32"/>
                <w:kern w:val="0"/>
                <w:sz w:val="24"/>
                <w:szCs w:val="24"/>
                <w:lang w:eastAsia="en-GB"/>
                <w14:ligatures w14:val="none"/>
              </w:rPr>
              <w:t>You will be involved in providing a high level of safe and effective care</w:t>
            </w:r>
          </w:p>
          <w:p w14:paraId="79232D91" w14:textId="77777777" w:rsidR="004329C0" w:rsidRPr="004329C0" w:rsidRDefault="004329C0" w:rsidP="004329C0">
            <w:pPr>
              <w:numPr>
                <w:ilvl w:val="0"/>
                <w:numId w:val="2"/>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4329C0">
              <w:rPr>
                <w:rFonts w:ascii="Arial" w:eastAsia="Times New Roman" w:hAnsi="Arial" w:cs="Arial"/>
                <w:color w:val="212B32"/>
                <w:kern w:val="0"/>
                <w:sz w:val="24"/>
                <w:szCs w:val="24"/>
                <w:lang w:eastAsia="en-GB"/>
                <w14:ligatures w14:val="none"/>
              </w:rPr>
              <w:t>Be responsible for the assessment, planning, implementation and evaluation of care</w:t>
            </w:r>
          </w:p>
          <w:p w14:paraId="55981F57" w14:textId="77777777" w:rsidR="004329C0" w:rsidRPr="004329C0" w:rsidRDefault="004329C0" w:rsidP="004329C0">
            <w:pPr>
              <w:numPr>
                <w:ilvl w:val="0"/>
                <w:numId w:val="2"/>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4329C0">
              <w:rPr>
                <w:rFonts w:ascii="Arial" w:eastAsia="Times New Roman" w:hAnsi="Arial" w:cs="Arial"/>
                <w:color w:val="212B32"/>
                <w:kern w:val="0"/>
                <w:sz w:val="24"/>
                <w:szCs w:val="24"/>
                <w:lang w:eastAsia="en-GB"/>
                <w14:ligatures w14:val="none"/>
              </w:rPr>
              <w:t>Adhere to all Trust policies, procedures and guidelines</w:t>
            </w:r>
          </w:p>
          <w:p w14:paraId="47F73CA0" w14:textId="77777777" w:rsidR="004329C0" w:rsidRPr="004329C0" w:rsidRDefault="004329C0" w:rsidP="004329C0">
            <w:pPr>
              <w:numPr>
                <w:ilvl w:val="0"/>
                <w:numId w:val="2"/>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4329C0">
              <w:rPr>
                <w:rFonts w:ascii="Arial" w:eastAsia="Times New Roman" w:hAnsi="Arial" w:cs="Arial"/>
                <w:color w:val="212B32"/>
                <w:kern w:val="0"/>
                <w:sz w:val="24"/>
                <w:szCs w:val="24"/>
                <w:lang w:eastAsia="en-GB"/>
                <w14:ligatures w14:val="none"/>
              </w:rPr>
              <w:t>Liaise with the multidisciplinary team</w:t>
            </w:r>
          </w:p>
          <w:p w14:paraId="72DD8ECD" w14:textId="77777777" w:rsidR="004329C0" w:rsidRPr="004329C0" w:rsidRDefault="004329C0" w:rsidP="004329C0">
            <w:pPr>
              <w:numPr>
                <w:ilvl w:val="0"/>
                <w:numId w:val="2"/>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4329C0">
              <w:rPr>
                <w:rFonts w:ascii="Arial" w:eastAsia="Times New Roman" w:hAnsi="Arial" w:cs="Arial"/>
                <w:color w:val="212B32"/>
                <w:kern w:val="0"/>
                <w:sz w:val="24"/>
                <w:szCs w:val="24"/>
                <w:lang w:eastAsia="en-GB"/>
                <w14:ligatures w14:val="none"/>
              </w:rPr>
              <w:t>Provide mentorship and support to others</w:t>
            </w:r>
          </w:p>
          <w:p w14:paraId="38BC5605" w14:textId="77777777" w:rsidR="004329C0" w:rsidRPr="004329C0" w:rsidRDefault="004329C0" w:rsidP="004329C0">
            <w:pPr>
              <w:numPr>
                <w:ilvl w:val="0"/>
                <w:numId w:val="2"/>
              </w:numPr>
              <w:shd w:val="clear" w:color="auto" w:fill="F0F4F5"/>
              <w:spacing w:before="100" w:beforeAutospacing="1"/>
              <w:rPr>
                <w:rFonts w:ascii="Arial" w:eastAsia="Times New Roman" w:hAnsi="Arial" w:cs="Arial"/>
                <w:color w:val="212B32"/>
                <w:kern w:val="0"/>
                <w:sz w:val="24"/>
                <w:szCs w:val="24"/>
                <w:lang w:eastAsia="en-GB"/>
                <w14:ligatures w14:val="none"/>
              </w:rPr>
            </w:pPr>
            <w:r w:rsidRPr="004329C0">
              <w:rPr>
                <w:rFonts w:ascii="Arial" w:eastAsia="Times New Roman" w:hAnsi="Arial" w:cs="Arial"/>
                <w:color w:val="212B32"/>
                <w:kern w:val="0"/>
                <w:sz w:val="24"/>
                <w:szCs w:val="24"/>
                <w:lang w:eastAsia="en-GB"/>
                <w14:ligatures w14:val="none"/>
              </w:rPr>
              <w:t>The role will involve, but not be limited to you performing the above.</w:t>
            </w:r>
          </w:p>
          <w:p w14:paraId="3D298FFB" w14:textId="60917AA1" w:rsidR="0065069C" w:rsidRPr="004B29AC" w:rsidRDefault="0065069C" w:rsidP="004329C0">
            <w:pPr>
              <w:numPr>
                <w:ilvl w:val="0"/>
                <w:numId w:val="2"/>
              </w:numPr>
              <w:rPr>
                <w:rFonts w:ascii="Arial" w:hAnsi="Arial" w:cs="Arial"/>
                <w:sz w:val="24"/>
                <w:szCs w:val="24"/>
              </w:rPr>
            </w:pPr>
          </w:p>
        </w:tc>
      </w:tr>
      <w:tr w:rsidR="0065069C" w14:paraId="3984B77A" w14:textId="77777777" w:rsidTr="00580815">
        <w:trPr>
          <w:trHeight w:val="340"/>
        </w:trPr>
        <w:tc>
          <w:tcPr>
            <w:tcW w:w="9016" w:type="dxa"/>
            <w:shd w:val="clear" w:color="auto" w:fill="003087"/>
          </w:tcPr>
          <w:p w14:paraId="5C335D07"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Qualifications / Experience required</w:t>
            </w:r>
          </w:p>
        </w:tc>
      </w:tr>
      <w:tr w:rsidR="0065069C" w14:paraId="2062CCB3" w14:textId="77777777" w:rsidTr="00580815">
        <w:trPr>
          <w:trHeight w:val="340"/>
        </w:trPr>
        <w:tc>
          <w:tcPr>
            <w:tcW w:w="9016" w:type="dxa"/>
          </w:tcPr>
          <w:p w14:paraId="0FAFE080" w14:textId="77777777" w:rsidR="00396B7F" w:rsidRDefault="00396B7F" w:rsidP="00396B7F">
            <w:pPr>
              <w:numPr>
                <w:ilvl w:val="0"/>
                <w:numId w:val="3"/>
              </w:numPr>
              <w:rPr>
                <w:rFonts w:ascii="Arial" w:hAnsi="Arial" w:cs="Arial"/>
                <w:sz w:val="24"/>
                <w:szCs w:val="24"/>
              </w:rPr>
            </w:pPr>
            <w:r w:rsidRPr="004B29AC">
              <w:rPr>
                <w:rFonts w:ascii="Arial" w:hAnsi="Arial" w:cs="Arial"/>
                <w:sz w:val="24"/>
                <w:szCs w:val="24"/>
              </w:rPr>
              <w:t xml:space="preserve">A minimum of 6 months paid experience </w:t>
            </w:r>
            <w:r>
              <w:rPr>
                <w:rFonts w:ascii="Arial" w:hAnsi="Arial" w:cs="Arial"/>
                <w:sz w:val="24"/>
                <w:szCs w:val="24"/>
              </w:rPr>
              <w:t>in an acute Mental health Hospital</w:t>
            </w:r>
            <w:r w:rsidRPr="004B29AC">
              <w:rPr>
                <w:rFonts w:ascii="Arial" w:hAnsi="Arial" w:cs="Arial"/>
                <w:sz w:val="24"/>
                <w:szCs w:val="24"/>
              </w:rPr>
              <w:t xml:space="preserve"> </w:t>
            </w:r>
            <w:r>
              <w:rPr>
                <w:rFonts w:ascii="Arial" w:hAnsi="Arial" w:cs="Arial"/>
                <w:sz w:val="24"/>
                <w:szCs w:val="24"/>
              </w:rPr>
              <w:t>within the last 3 years</w:t>
            </w:r>
          </w:p>
          <w:p w14:paraId="69444CC3" w14:textId="77777777" w:rsidR="00396B7F" w:rsidRDefault="00396B7F" w:rsidP="00396B7F">
            <w:pPr>
              <w:numPr>
                <w:ilvl w:val="0"/>
                <w:numId w:val="3"/>
              </w:numPr>
              <w:rPr>
                <w:rFonts w:ascii="Arial" w:hAnsi="Arial" w:cs="Arial"/>
                <w:sz w:val="24"/>
                <w:szCs w:val="24"/>
              </w:rPr>
            </w:pPr>
            <w:r w:rsidRPr="004B29AC">
              <w:rPr>
                <w:rFonts w:ascii="Arial" w:hAnsi="Arial" w:cs="Arial"/>
                <w:sz w:val="24"/>
                <w:szCs w:val="24"/>
              </w:rPr>
              <w:t xml:space="preserve">Comply with NMC Professional Registration and </w:t>
            </w:r>
            <w:r>
              <w:rPr>
                <w:rFonts w:ascii="Arial" w:hAnsi="Arial" w:cs="Arial"/>
                <w:sz w:val="24"/>
                <w:szCs w:val="24"/>
              </w:rPr>
              <w:t xml:space="preserve">ensure you are keeping up to </w:t>
            </w:r>
            <w:r w:rsidRPr="004B29AC">
              <w:rPr>
                <w:rFonts w:ascii="Arial" w:hAnsi="Arial" w:cs="Arial"/>
                <w:sz w:val="24"/>
                <w:szCs w:val="24"/>
              </w:rPr>
              <w:t>date with current nursing practices.</w:t>
            </w:r>
          </w:p>
          <w:p w14:paraId="7C41D2DE" w14:textId="77777777" w:rsidR="00396B7F" w:rsidRPr="00396B7F" w:rsidRDefault="00396B7F" w:rsidP="00396B7F">
            <w:pPr>
              <w:numPr>
                <w:ilvl w:val="0"/>
                <w:numId w:val="3"/>
              </w:numPr>
              <w:shd w:val="clear" w:color="auto" w:fill="FFFFFF"/>
              <w:spacing w:before="100" w:beforeAutospacing="1" w:after="100" w:afterAutospacing="1"/>
              <w:rPr>
                <w:rFonts w:ascii="Arial" w:eastAsia="Times New Roman" w:hAnsi="Arial" w:cs="Arial"/>
                <w:color w:val="2D2D2D"/>
                <w:kern w:val="0"/>
                <w:sz w:val="24"/>
                <w:szCs w:val="24"/>
                <w:lang w:eastAsia="en-GB"/>
                <w14:ligatures w14:val="none"/>
              </w:rPr>
            </w:pPr>
            <w:r w:rsidRPr="00396B7F">
              <w:rPr>
                <w:rFonts w:ascii="Arial" w:eastAsia="Times New Roman" w:hAnsi="Arial" w:cs="Arial"/>
                <w:color w:val="2D2D2D"/>
                <w:kern w:val="0"/>
                <w:sz w:val="24"/>
                <w:szCs w:val="24"/>
                <w:lang w:eastAsia="en-GB"/>
                <w14:ligatures w14:val="none"/>
              </w:rPr>
              <w:t>Restraint and ILS Training completed within the last 12 months (desirable)</w:t>
            </w:r>
          </w:p>
          <w:p w14:paraId="04437C6C" w14:textId="77777777" w:rsidR="00396B7F" w:rsidRDefault="00396B7F" w:rsidP="00396B7F">
            <w:pPr>
              <w:rPr>
                <w:rFonts w:ascii="Arial" w:hAnsi="Arial" w:cs="Arial"/>
                <w:sz w:val="24"/>
                <w:szCs w:val="24"/>
              </w:rPr>
            </w:pPr>
            <w:r w:rsidRPr="004B29AC">
              <w:rPr>
                <w:rFonts w:ascii="Arial" w:hAnsi="Arial" w:cs="Arial"/>
                <w:sz w:val="24"/>
                <w:szCs w:val="24"/>
              </w:rPr>
              <w:t>In addition to experience, all Registered Nurse roles will be required to provide evidence of</w:t>
            </w:r>
            <w:r>
              <w:rPr>
                <w:rFonts w:ascii="Arial" w:hAnsi="Arial" w:cs="Arial"/>
                <w:sz w:val="24"/>
                <w:szCs w:val="24"/>
              </w:rPr>
              <w:t>:</w:t>
            </w:r>
          </w:p>
          <w:p w14:paraId="2C08F2C2" w14:textId="77777777" w:rsidR="00396B7F" w:rsidRPr="004B29AC" w:rsidRDefault="00396B7F" w:rsidP="00396B7F">
            <w:pPr>
              <w:rPr>
                <w:rFonts w:ascii="Arial" w:hAnsi="Arial" w:cs="Arial"/>
                <w:sz w:val="24"/>
                <w:szCs w:val="24"/>
              </w:rPr>
            </w:pPr>
          </w:p>
          <w:p w14:paraId="6E55C6CE" w14:textId="77777777" w:rsidR="00396B7F" w:rsidRDefault="00396B7F" w:rsidP="00396B7F">
            <w:pPr>
              <w:numPr>
                <w:ilvl w:val="0"/>
                <w:numId w:val="3"/>
              </w:numPr>
              <w:rPr>
                <w:rFonts w:ascii="Arial" w:hAnsi="Arial" w:cs="Arial"/>
                <w:sz w:val="24"/>
                <w:szCs w:val="24"/>
              </w:rPr>
            </w:pPr>
            <w:r w:rsidRPr="004B29AC">
              <w:rPr>
                <w:rFonts w:ascii="Arial" w:hAnsi="Arial" w:cs="Arial"/>
                <w:sz w:val="24"/>
                <w:szCs w:val="24"/>
              </w:rPr>
              <w:t>Statement of NMC Registration</w:t>
            </w:r>
          </w:p>
          <w:p w14:paraId="6BB8ADDE" w14:textId="77777777" w:rsidR="00396B7F" w:rsidRDefault="00396B7F" w:rsidP="00396B7F">
            <w:pPr>
              <w:numPr>
                <w:ilvl w:val="0"/>
                <w:numId w:val="3"/>
              </w:numPr>
              <w:rPr>
                <w:rFonts w:ascii="Arial" w:hAnsi="Arial" w:cs="Arial"/>
                <w:sz w:val="24"/>
                <w:szCs w:val="24"/>
              </w:rPr>
            </w:pPr>
            <w:r w:rsidRPr="004B29AC">
              <w:rPr>
                <w:rFonts w:ascii="Arial" w:hAnsi="Arial" w:cs="Arial"/>
                <w:sz w:val="24"/>
                <w:szCs w:val="24"/>
              </w:rPr>
              <w:t>Degree /Diploma in Nursing</w:t>
            </w:r>
          </w:p>
          <w:p w14:paraId="117A6AE0" w14:textId="7E6A7AF2" w:rsidR="0065069C" w:rsidRPr="004B29AC" w:rsidRDefault="0065069C" w:rsidP="00396B7F">
            <w:pPr>
              <w:ind w:left="720"/>
              <w:rPr>
                <w:rFonts w:ascii="Arial" w:hAnsi="Arial" w:cs="Arial"/>
                <w:sz w:val="24"/>
                <w:szCs w:val="24"/>
              </w:rPr>
            </w:pPr>
          </w:p>
        </w:tc>
      </w:tr>
      <w:tr w:rsidR="0065069C" w14:paraId="684BE382" w14:textId="77777777" w:rsidTr="00580815">
        <w:trPr>
          <w:trHeight w:val="340"/>
        </w:trPr>
        <w:tc>
          <w:tcPr>
            <w:tcW w:w="9016" w:type="dxa"/>
            <w:shd w:val="clear" w:color="auto" w:fill="003087"/>
          </w:tcPr>
          <w:p w14:paraId="0953A0C9"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How to join</w:t>
            </w:r>
          </w:p>
        </w:tc>
      </w:tr>
      <w:tr w:rsidR="00396B7F" w14:paraId="0C3BFB76" w14:textId="77777777" w:rsidTr="00580815">
        <w:trPr>
          <w:trHeight w:val="340"/>
        </w:trPr>
        <w:tc>
          <w:tcPr>
            <w:tcW w:w="9016" w:type="dxa"/>
          </w:tcPr>
          <w:p w14:paraId="4263DDAD" w14:textId="7046AF82" w:rsidR="00396B7F" w:rsidRDefault="00396B7F" w:rsidP="00396B7F">
            <w:pPr>
              <w:rPr>
                <w:rFonts w:ascii="Arial" w:hAnsi="Arial" w:cs="Arial"/>
                <w:sz w:val="24"/>
                <w:szCs w:val="24"/>
              </w:rPr>
            </w:pPr>
            <w:r>
              <w:rPr>
                <w:rFonts w:ascii="Arial" w:hAnsi="Arial" w:cs="Arial"/>
                <w:sz w:val="24"/>
                <w:szCs w:val="24"/>
              </w:rPr>
              <w:t>https://joinbank.nhsp.uk</w:t>
            </w:r>
          </w:p>
        </w:tc>
      </w:tr>
    </w:tbl>
    <w:p w14:paraId="1B7DE651" w14:textId="77777777" w:rsidR="004B29AC" w:rsidRDefault="004B29AC">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65069C" w14:paraId="1D796CBE" w14:textId="77777777" w:rsidTr="00580815">
        <w:trPr>
          <w:trHeight w:val="340"/>
        </w:trPr>
        <w:tc>
          <w:tcPr>
            <w:tcW w:w="9016" w:type="dxa"/>
            <w:shd w:val="clear" w:color="auto" w:fill="003087"/>
          </w:tcPr>
          <w:p w14:paraId="4E07D4BE"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Job title</w:t>
            </w:r>
          </w:p>
        </w:tc>
      </w:tr>
      <w:tr w:rsidR="0065069C" w14:paraId="776EB177" w14:textId="77777777" w:rsidTr="00580815">
        <w:trPr>
          <w:trHeight w:val="340"/>
        </w:trPr>
        <w:tc>
          <w:tcPr>
            <w:tcW w:w="9016" w:type="dxa"/>
          </w:tcPr>
          <w:p w14:paraId="564D8831" w14:textId="13D99503" w:rsidR="0065069C" w:rsidRDefault="00396B7F" w:rsidP="00580815">
            <w:pPr>
              <w:rPr>
                <w:rFonts w:ascii="Arial" w:hAnsi="Arial" w:cs="Arial"/>
                <w:sz w:val="24"/>
                <w:szCs w:val="24"/>
              </w:rPr>
            </w:pPr>
            <w:r>
              <w:rPr>
                <w:rFonts w:ascii="Arial" w:hAnsi="Arial" w:cs="Arial"/>
                <w:sz w:val="24"/>
                <w:szCs w:val="24"/>
              </w:rPr>
              <w:t>Registered Midwife</w:t>
            </w:r>
          </w:p>
        </w:tc>
      </w:tr>
      <w:tr w:rsidR="0065069C" w14:paraId="13ECCBE0" w14:textId="77777777" w:rsidTr="00580815">
        <w:trPr>
          <w:trHeight w:val="340"/>
        </w:trPr>
        <w:tc>
          <w:tcPr>
            <w:tcW w:w="9016" w:type="dxa"/>
            <w:shd w:val="clear" w:color="auto" w:fill="003087"/>
          </w:tcPr>
          <w:p w14:paraId="6C9B111F"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Location</w:t>
            </w:r>
          </w:p>
        </w:tc>
      </w:tr>
      <w:tr w:rsidR="0065069C" w14:paraId="43BF20CD" w14:textId="77777777" w:rsidTr="00580815">
        <w:trPr>
          <w:trHeight w:val="340"/>
        </w:trPr>
        <w:tc>
          <w:tcPr>
            <w:tcW w:w="9016" w:type="dxa"/>
          </w:tcPr>
          <w:p w14:paraId="7E55FC5B" w14:textId="4561A2FD" w:rsidR="0065069C" w:rsidRDefault="00396B7F" w:rsidP="00580815">
            <w:pPr>
              <w:rPr>
                <w:rFonts w:ascii="Arial" w:hAnsi="Arial" w:cs="Arial"/>
                <w:sz w:val="24"/>
                <w:szCs w:val="24"/>
              </w:rPr>
            </w:pPr>
            <w:r w:rsidRPr="00396B7F">
              <w:rPr>
                <w:rFonts w:ascii="Arial" w:hAnsi="Arial" w:cs="Arial"/>
                <w:sz w:val="24"/>
                <w:szCs w:val="24"/>
              </w:rPr>
              <w:t>Nottingham University Hospitals NHS Trust – Queens Medical Centre and Nottingham City Hospital</w:t>
            </w:r>
          </w:p>
        </w:tc>
      </w:tr>
      <w:tr w:rsidR="0065069C" w14:paraId="1BC20A53" w14:textId="77777777" w:rsidTr="00580815">
        <w:trPr>
          <w:trHeight w:val="340"/>
        </w:trPr>
        <w:tc>
          <w:tcPr>
            <w:tcW w:w="9016" w:type="dxa"/>
            <w:shd w:val="clear" w:color="auto" w:fill="003087"/>
          </w:tcPr>
          <w:p w14:paraId="165A2820"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Pay</w:t>
            </w:r>
            <w:r>
              <w:rPr>
                <w:rFonts w:ascii="Arial" w:hAnsi="Arial" w:cs="Arial"/>
                <w:b/>
                <w:bCs/>
                <w:sz w:val="24"/>
                <w:szCs w:val="24"/>
              </w:rPr>
              <w:t xml:space="preserve"> / Band</w:t>
            </w:r>
          </w:p>
        </w:tc>
      </w:tr>
      <w:tr w:rsidR="0065069C" w14:paraId="34A41B96" w14:textId="77777777" w:rsidTr="00580815">
        <w:trPr>
          <w:trHeight w:val="340"/>
        </w:trPr>
        <w:tc>
          <w:tcPr>
            <w:tcW w:w="9016" w:type="dxa"/>
          </w:tcPr>
          <w:p w14:paraId="7E12DC8D" w14:textId="4312CC95" w:rsidR="0065069C" w:rsidRDefault="00396B7F" w:rsidP="00580815">
            <w:pPr>
              <w:rPr>
                <w:rFonts w:ascii="Arial" w:hAnsi="Arial" w:cs="Arial"/>
                <w:sz w:val="24"/>
                <w:szCs w:val="24"/>
              </w:rPr>
            </w:pPr>
            <w:r>
              <w:rPr>
                <w:rFonts w:ascii="Arial" w:hAnsi="Arial" w:cs="Arial"/>
                <w:sz w:val="24"/>
                <w:szCs w:val="24"/>
              </w:rPr>
              <w:t>Band 6 £25.16 – £35.23 per hour</w:t>
            </w:r>
          </w:p>
        </w:tc>
      </w:tr>
      <w:tr w:rsidR="0065069C" w14:paraId="57DBBDCA" w14:textId="77777777" w:rsidTr="00580815">
        <w:trPr>
          <w:trHeight w:val="340"/>
        </w:trPr>
        <w:tc>
          <w:tcPr>
            <w:tcW w:w="9016" w:type="dxa"/>
            <w:shd w:val="clear" w:color="auto" w:fill="003087"/>
          </w:tcPr>
          <w:p w14:paraId="16C327D4"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Responsibilities</w:t>
            </w:r>
          </w:p>
        </w:tc>
      </w:tr>
      <w:tr w:rsidR="0065069C" w14:paraId="1C89206E" w14:textId="77777777" w:rsidTr="00580815">
        <w:trPr>
          <w:trHeight w:val="340"/>
        </w:trPr>
        <w:tc>
          <w:tcPr>
            <w:tcW w:w="9016" w:type="dxa"/>
          </w:tcPr>
          <w:p w14:paraId="6889EAAB" w14:textId="77777777" w:rsidR="004329C0" w:rsidRPr="004329C0" w:rsidRDefault="004329C0" w:rsidP="004329C0">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4329C0">
              <w:rPr>
                <w:rFonts w:ascii="Arial" w:eastAsia="Times New Roman" w:hAnsi="Arial" w:cs="Arial"/>
                <w:color w:val="212B32"/>
                <w:kern w:val="0"/>
                <w:sz w:val="24"/>
                <w:szCs w:val="24"/>
                <w:lang w:eastAsia="en-GB"/>
                <w14:ligatures w14:val="none"/>
              </w:rPr>
              <w:lastRenderedPageBreak/>
              <w:t>Assessing the needs of women, partners, families, and carers</w:t>
            </w:r>
          </w:p>
          <w:p w14:paraId="0DFC8D0C" w14:textId="77777777" w:rsidR="004329C0" w:rsidRPr="004329C0" w:rsidRDefault="004329C0" w:rsidP="004329C0">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4329C0">
              <w:rPr>
                <w:rFonts w:ascii="Arial" w:eastAsia="Times New Roman" w:hAnsi="Arial" w:cs="Arial"/>
                <w:color w:val="212B32"/>
                <w:kern w:val="0"/>
                <w:sz w:val="24"/>
                <w:szCs w:val="24"/>
                <w:lang w:eastAsia="en-GB"/>
                <w14:ligatures w14:val="none"/>
              </w:rPr>
              <w:t>Plan, deliver and evaluate standards of evidence-based midwifery care.</w:t>
            </w:r>
          </w:p>
          <w:p w14:paraId="2CBBC08E" w14:textId="77777777" w:rsidR="004329C0" w:rsidRPr="004329C0" w:rsidRDefault="004329C0" w:rsidP="004329C0">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4329C0">
              <w:rPr>
                <w:rFonts w:ascii="Arial" w:eastAsia="Times New Roman" w:hAnsi="Arial" w:cs="Arial"/>
                <w:color w:val="212B32"/>
                <w:kern w:val="0"/>
                <w:sz w:val="24"/>
                <w:szCs w:val="24"/>
                <w:lang w:eastAsia="en-GB"/>
                <w14:ligatures w14:val="none"/>
              </w:rPr>
              <w:t>Providing full antenatal care, including parenting classes, clinical examinations, and screening</w:t>
            </w:r>
          </w:p>
          <w:p w14:paraId="39D6CE18" w14:textId="77777777" w:rsidR="004329C0" w:rsidRPr="004329C0" w:rsidRDefault="004329C0" w:rsidP="004329C0">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4329C0">
              <w:rPr>
                <w:rFonts w:ascii="Arial" w:eastAsia="Times New Roman" w:hAnsi="Arial" w:cs="Arial"/>
                <w:color w:val="212B32"/>
                <w:kern w:val="0"/>
                <w:sz w:val="24"/>
                <w:szCs w:val="24"/>
                <w:lang w:eastAsia="en-GB"/>
                <w14:ligatures w14:val="none"/>
              </w:rPr>
              <w:t>Identifying high-risk pregnancies</w:t>
            </w:r>
          </w:p>
          <w:p w14:paraId="00AD45A4" w14:textId="77777777" w:rsidR="004329C0" w:rsidRPr="004329C0" w:rsidRDefault="004329C0" w:rsidP="004329C0">
            <w:pPr>
              <w:numPr>
                <w:ilvl w:val="0"/>
                <w:numId w:val="1"/>
              </w:numPr>
              <w:shd w:val="clear" w:color="auto" w:fill="F0F4F5"/>
              <w:spacing w:before="100" w:beforeAutospacing="1"/>
              <w:rPr>
                <w:rFonts w:ascii="Arial" w:eastAsia="Times New Roman" w:hAnsi="Arial" w:cs="Arial"/>
                <w:color w:val="212B32"/>
                <w:kern w:val="0"/>
                <w:sz w:val="24"/>
                <w:szCs w:val="24"/>
                <w:lang w:eastAsia="en-GB"/>
                <w14:ligatures w14:val="none"/>
              </w:rPr>
            </w:pPr>
            <w:r w:rsidRPr="004329C0">
              <w:rPr>
                <w:rFonts w:ascii="Arial" w:eastAsia="Times New Roman" w:hAnsi="Arial" w:cs="Arial"/>
                <w:color w:val="212B32"/>
                <w:kern w:val="0"/>
                <w:sz w:val="24"/>
                <w:szCs w:val="24"/>
                <w:lang w:eastAsia="en-GB"/>
                <w14:ligatures w14:val="none"/>
              </w:rPr>
              <w:t>The role will involve, but not be limited to you performing the above.</w:t>
            </w:r>
          </w:p>
          <w:p w14:paraId="240CDD0E" w14:textId="77777777" w:rsidR="0065069C" w:rsidRPr="004B29AC" w:rsidRDefault="0065069C" w:rsidP="004329C0">
            <w:pPr>
              <w:ind w:left="720"/>
              <w:rPr>
                <w:rFonts w:ascii="Arial" w:hAnsi="Arial" w:cs="Arial"/>
                <w:sz w:val="24"/>
                <w:szCs w:val="24"/>
              </w:rPr>
            </w:pPr>
          </w:p>
        </w:tc>
      </w:tr>
      <w:tr w:rsidR="0065069C" w14:paraId="4EB3C515" w14:textId="77777777" w:rsidTr="00580815">
        <w:trPr>
          <w:trHeight w:val="340"/>
        </w:trPr>
        <w:tc>
          <w:tcPr>
            <w:tcW w:w="9016" w:type="dxa"/>
            <w:shd w:val="clear" w:color="auto" w:fill="003087"/>
          </w:tcPr>
          <w:p w14:paraId="53ADD43B"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Qualifications / Experience required</w:t>
            </w:r>
          </w:p>
        </w:tc>
      </w:tr>
      <w:tr w:rsidR="0065069C" w14:paraId="4F05D5C4" w14:textId="77777777" w:rsidTr="00580815">
        <w:trPr>
          <w:trHeight w:val="340"/>
        </w:trPr>
        <w:tc>
          <w:tcPr>
            <w:tcW w:w="9016" w:type="dxa"/>
          </w:tcPr>
          <w:p w14:paraId="1A00B10F" w14:textId="74434D90" w:rsidR="00396B7F" w:rsidRPr="00396B7F" w:rsidRDefault="00396B7F" w:rsidP="00396B7F">
            <w:pPr>
              <w:numPr>
                <w:ilvl w:val="0"/>
                <w:numId w:val="3"/>
              </w:numPr>
              <w:shd w:val="clear" w:color="auto" w:fill="FFFFFF"/>
              <w:spacing w:before="100" w:beforeAutospacing="1" w:after="100" w:afterAutospacing="1"/>
              <w:rPr>
                <w:rFonts w:ascii="Arial" w:eastAsia="Times New Roman" w:hAnsi="Arial" w:cs="Arial"/>
                <w:color w:val="2D2D2D"/>
                <w:kern w:val="0"/>
                <w:sz w:val="24"/>
                <w:szCs w:val="24"/>
                <w:lang w:eastAsia="en-GB"/>
                <w14:ligatures w14:val="none"/>
              </w:rPr>
            </w:pPr>
            <w:r w:rsidRPr="00396B7F">
              <w:rPr>
                <w:rFonts w:ascii="Arial" w:eastAsia="Times New Roman" w:hAnsi="Arial" w:cs="Arial"/>
                <w:color w:val="2D2D2D"/>
                <w:kern w:val="0"/>
                <w:sz w:val="24"/>
                <w:szCs w:val="24"/>
                <w:lang w:eastAsia="en-GB"/>
                <w14:ligatures w14:val="none"/>
              </w:rPr>
              <w:t>A minimum of 12 months paid experience as a Midwife within the last 2 years</w:t>
            </w:r>
            <w:r>
              <w:rPr>
                <w:rFonts w:ascii="Arial" w:eastAsia="Times New Roman" w:hAnsi="Arial" w:cs="Arial"/>
                <w:color w:val="2D2D2D"/>
                <w:kern w:val="0"/>
                <w:sz w:val="24"/>
                <w:szCs w:val="24"/>
                <w:lang w:eastAsia="en-GB"/>
                <w14:ligatures w14:val="none"/>
              </w:rPr>
              <w:t xml:space="preserve"> in an acute hospital</w:t>
            </w:r>
            <w:r w:rsidRPr="00396B7F">
              <w:rPr>
                <w:rFonts w:ascii="Arial" w:eastAsia="Times New Roman" w:hAnsi="Arial" w:cs="Arial"/>
                <w:color w:val="2D2D2D"/>
                <w:kern w:val="0"/>
                <w:sz w:val="24"/>
                <w:szCs w:val="24"/>
                <w:lang w:eastAsia="en-GB"/>
                <w14:ligatures w14:val="none"/>
              </w:rPr>
              <w:t>.</w:t>
            </w:r>
          </w:p>
          <w:p w14:paraId="27953BBB" w14:textId="77777777" w:rsidR="00396B7F" w:rsidRDefault="00396B7F" w:rsidP="00396B7F">
            <w:pPr>
              <w:numPr>
                <w:ilvl w:val="0"/>
                <w:numId w:val="3"/>
              </w:numPr>
              <w:shd w:val="clear" w:color="auto" w:fill="FFFFFF"/>
              <w:spacing w:before="100" w:beforeAutospacing="1" w:after="100" w:afterAutospacing="1"/>
              <w:rPr>
                <w:rFonts w:ascii="Arial" w:eastAsia="Times New Roman" w:hAnsi="Arial" w:cs="Arial"/>
                <w:color w:val="2D2D2D"/>
                <w:kern w:val="0"/>
                <w:sz w:val="24"/>
                <w:szCs w:val="24"/>
                <w:lang w:eastAsia="en-GB"/>
                <w14:ligatures w14:val="none"/>
              </w:rPr>
            </w:pPr>
            <w:r w:rsidRPr="00396B7F">
              <w:rPr>
                <w:rFonts w:ascii="Arial" w:eastAsia="Times New Roman" w:hAnsi="Arial" w:cs="Arial"/>
                <w:color w:val="2D2D2D"/>
                <w:kern w:val="0"/>
                <w:sz w:val="24"/>
                <w:szCs w:val="24"/>
                <w:lang w:eastAsia="en-GB"/>
                <w14:ligatures w14:val="none"/>
              </w:rPr>
              <w:t>Comply with NMC Professional Registration and keep up to date with current nursing practices.</w:t>
            </w:r>
          </w:p>
          <w:p w14:paraId="619C94D0" w14:textId="39903B92" w:rsidR="0065069C" w:rsidRPr="00CF1AD5" w:rsidRDefault="00396B7F" w:rsidP="00CF1AD5">
            <w:pPr>
              <w:numPr>
                <w:ilvl w:val="0"/>
                <w:numId w:val="3"/>
              </w:numPr>
              <w:shd w:val="clear" w:color="auto" w:fill="FFFFFF"/>
              <w:spacing w:before="100" w:beforeAutospacing="1" w:after="100" w:afterAutospacing="1"/>
              <w:rPr>
                <w:rFonts w:ascii="Arial" w:eastAsia="Times New Roman" w:hAnsi="Arial" w:cs="Arial"/>
                <w:color w:val="2D2D2D"/>
                <w:kern w:val="0"/>
                <w:sz w:val="24"/>
                <w:szCs w:val="24"/>
                <w:lang w:eastAsia="en-GB"/>
                <w14:ligatures w14:val="none"/>
              </w:rPr>
            </w:pPr>
            <w:r>
              <w:rPr>
                <w:rFonts w:ascii="Arial" w:eastAsia="Times New Roman" w:hAnsi="Arial" w:cs="Arial"/>
                <w:color w:val="2D2D2D"/>
                <w:kern w:val="0"/>
                <w:sz w:val="24"/>
                <w:szCs w:val="24"/>
                <w:lang w:eastAsia="en-GB"/>
                <w14:ligatures w14:val="none"/>
              </w:rPr>
              <w:t xml:space="preserve">Be able to evidence </w:t>
            </w:r>
            <w:r w:rsidR="00CF1AD5">
              <w:rPr>
                <w:rFonts w:ascii="Arial" w:eastAsia="Times New Roman" w:hAnsi="Arial" w:cs="Arial"/>
                <w:color w:val="2D2D2D"/>
                <w:kern w:val="0"/>
                <w:sz w:val="24"/>
                <w:szCs w:val="24"/>
                <w:lang w:eastAsia="en-GB"/>
                <w14:ligatures w14:val="none"/>
              </w:rPr>
              <w:t xml:space="preserve">competency in </w:t>
            </w:r>
            <w:r>
              <w:rPr>
                <w:rFonts w:ascii="Arial" w:eastAsia="Times New Roman" w:hAnsi="Arial" w:cs="Arial"/>
                <w:color w:val="2D2D2D"/>
                <w:kern w:val="0"/>
                <w:sz w:val="24"/>
                <w:szCs w:val="24"/>
                <w:lang w:eastAsia="en-GB"/>
                <w14:ligatures w14:val="none"/>
              </w:rPr>
              <w:t>CTG and neonatal life support</w:t>
            </w:r>
          </w:p>
        </w:tc>
      </w:tr>
      <w:tr w:rsidR="0065069C" w14:paraId="014BF9B5" w14:textId="77777777" w:rsidTr="00580815">
        <w:trPr>
          <w:trHeight w:val="340"/>
        </w:trPr>
        <w:tc>
          <w:tcPr>
            <w:tcW w:w="9016" w:type="dxa"/>
            <w:shd w:val="clear" w:color="auto" w:fill="003087"/>
          </w:tcPr>
          <w:p w14:paraId="2DE690C1"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How to join</w:t>
            </w:r>
          </w:p>
        </w:tc>
      </w:tr>
      <w:tr w:rsidR="00CF1AD5" w14:paraId="4620FCAC" w14:textId="77777777" w:rsidTr="00580815">
        <w:trPr>
          <w:trHeight w:val="340"/>
        </w:trPr>
        <w:tc>
          <w:tcPr>
            <w:tcW w:w="9016" w:type="dxa"/>
          </w:tcPr>
          <w:p w14:paraId="5AB75411" w14:textId="181EEFA0" w:rsidR="00CF1AD5" w:rsidRDefault="00CF1AD5" w:rsidP="00CF1AD5">
            <w:pPr>
              <w:rPr>
                <w:rFonts w:ascii="Arial" w:hAnsi="Arial" w:cs="Arial"/>
                <w:sz w:val="24"/>
                <w:szCs w:val="24"/>
              </w:rPr>
            </w:pPr>
            <w:r>
              <w:rPr>
                <w:rFonts w:ascii="Arial" w:hAnsi="Arial" w:cs="Arial"/>
                <w:sz w:val="24"/>
                <w:szCs w:val="24"/>
              </w:rPr>
              <w:t>https://joinbank.nhsp.uk</w:t>
            </w:r>
          </w:p>
        </w:tc>
      </w:tr>
    </w:tbl>
    <w:p w14:paraId="7384F069" w14:textId="77777777" w:rsidR="0065069C" w:rsidRDefault="0065069C">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65069C" w14:paraId="117F909E" w14:textId="77777777" w:rsidTr="00580815">
        <w:trPr>
          <w:trHeight w:val="340"/>
        </w:trPr>
        <w:tc>
          <w:tcPr>
            <w:tcW w:w="9016" w:type="dxa"/>
            <w:shd w:val="clear" w:color="auto" w:fill="003087"/>
          </w:tcPr>
          <w:p w14:paraId="0F497E51"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Job title</w:t>
            </w:r>
          </w:p>
        </w:tc>
      </w:tr>
      <w:tr w:rsidR="0065069C" w14:paraId="381A732D" w14:textId="77777777" w:rsidTr="00580815">
        <w:trPr>
          <w:trHeight w:val="340"/>
        </w:trPr>
        <w:tc>
          <w:tcPr>
            <w:tcW w:w="9016" w:type="dxa"/>
          </w:tcPr>
          <w:p w14:paraId="65DBB0CC" w14:textId="46945D7C" w:rsidR="0065069C" w:rsidRDefault="004329C0" w:rsidP="00580815">
            <w:pPr>
              <w:rPr>
                <w:rFonts w:ascii="Arial" w:hAnsi="Arial" w:cs="Arial"/>
                <w:sz w:val="24"/>
                <w:szCs w:val="24"/>
              </w:rPr>
            </w:pPr>
            <w:r>
              <w:rPr>
                <w:rFonts w:ascii="Arial" w:hAnsi="Arial" w:cs="Arial"/>
                <w:sz w:val="24"/>
                <w:szCs w:val="24"/>
              </w:rPr>
              <w:t>Registered Nurse – Accident and Emergency</w:t>
            </w:r>
          </w:p>
        </w:tc>
      </w:tr>
      <w:tr w:rsidR="0065069C" w14:paraId="3AFA5FC6" w14:textId="77777777" w:rsidTr="00580815">
        <w:trPr>
          <w:trHeight w:val="340"/>
        </w:trPr>
        <w:tc>
          <w:tcPr>
            <w:tcW w:w="9016" w:type="dxa"/>
            <w:shd w:val="clear" w:color="auto" w:fill="003087"/>
          </w:tcPr>
          <w:p w14:paraId="69C162DB"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Location</w:t>
            </w:r>
          </w:p>
        </w:tc>
      </w:tr>
      <w:tr w:rsidR="0065069C" w14:paraId="4F7CF179" w14:textId="77777777" w:rsidTr="00580815">
        <w:trPr>
          <w:trHeight w:val="340"/>
        </w:trPr>
        <w:tc>
          <w:tcPr>
            <w:tcW w:w="9016" w:type="dxa"/>
          </w:tcPr>
          <w:p w14:paraId="3238FE34" w14:textId="4C29930C" w:rsidR="0065069C" w:rsidRDefault="004329C0" w:rsidP="00580815">
            <w:pPr>
              <w:rPr>
                <w:rFonts w:ascii="Arial" w:hAnsi="Arial" w:cs="Arial"/>
                <w:sz w:val="24"/>
                <w:szCs w:val="24"/>
              </w:rPr>
            </w:pPr>
            <w:r>
              <w:rPr>
                <w:rFonts w:ascii="Arial" w:hAnsi="Arial" w:cs="Arial"/>
                <w:sz w:val="24"/>
                <w:szCs w:val="24"/>
              </w:rPr>
              <w:t>Nottingham University Hospitals NHS Trust – Queens Medical Centre</w:t>
            </w:r>
          </w:p>
        </w:tc>
      </w:tr>
      <w:tr w:rsidR="0065069C" w14:paraId="057B22DD" w14:textId="77777777" w:rsidTr="00580815">
        <w:trPr>
          <w:trHeight w:val="340"/>
        </w:trPr>
        <w:tc>
          <w:tcPr>
            <w:tcW w:w="9016" w:type="dxa"/>
            <w:shd w:val="clear" w:color="auto" w:fill="003087"/>
          </w:tcPr>
          <w:p w14:paraId="07488DF8"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Pay</w:t>
            </w:r>
            <w:r>
              <w:rPr>
                <w:rFonts w:ascii="Arial" w:hAnsi="Arial" w:cs="Arial"/>
                <w:b/>
                <w:bCs/>
                <w:sz w:val="24"/>
                <w:szCs w:val="24"/>
              </w:rPr>
              <w:t xml:space="preserve"> / Band</w:t>
            </w:r>
          </w:p>
        </w:tc>
      </w:tr>
      <w:tr w:rsidR="0065069C" w14:paraId="592CE593" w14:textId="77777777" w:rsidTr="00580815">
        <w:trPr>
          <w:trHeight w:val="340"/>
        </w:trPr>
        <w:tc>
          <w:tcPr>
            <w:tcW w:w="9016" w:type="dxa"/>
          </w:tcPr>
          <w:p w14:paraId="5FF51B80" w14:textId="22DE1D42" w:rsidR="0065069C" w:rsidRDefault="004329C0" w:rsidP="00580815">
            <w:pPr>
              <w:rPr>
                <w:rFonts w:ascii="Arial" w:hAnsi="Arial" w:cs="Arial"/>
                <w:sz w:val="24"/>
                <w:szCs w:val="24"/>
              </w:rPr>
            </w:pPr>
            <w:r>
              <w:rPr>
                <w:rFonts w:ascii="Arial" w:hAnsi="Arial" w:cs="Arial"/>
                <w:sz w:val="24"/>
                <w:szCs w:val="24"/>
              </w:rPr>
              <w:t>Band 5 - £17.04 - £27.14</w:t>
            </w:r>
          </w:p>
        </w:tc>
      </w:tr>
      <w:tr w:rsidR="0065069C" w14:paraId="2A307269" w14:textId="77777777" w:rsidTr="00580815">
        <w:trPr>
          <w:trHeight w:val="340"/>
        </w:trPr>
        <w:tc>
          <w:tcPr>
            <w:tcW w:w="9016" w:type="dxa"/>
            <w:shd w:val="clear" w:color="auto" w:fill="003087"/>
          </w:tcPr>
          <w:p w14:paraId="2A701DB5" w14:textId="23F15FFD" w:rsidR="0065069C" w:rsidRPr="004B29AC" w:rsidRDefault="0065069C" w:rsidP="00580815">
            <w:pPr>
              <w:rPr>
                <w:rFonts w:ascii="Arial" w:hAnsi="Arial" w:cs="Arial"/>
                <w:b/>
                <w:bCs/>
                <w:sz w:val="24"/>
                <w:szCs w:val="24"/>
              </w:rPr>
            </w:pPr>
            <w:r w:rsidRPr="004B29AC">
              <w:rPr>
                <w:rFonts w:ascii="Arial" w:hAnsi="Arial" w:cs="Arial"/>
                <w:b/>
                <w:bCs/>
                <w:sz w:val="24"/>
                <w:szCs w:val="24"/>
              </w:rPr>
              <w:t>Responsibilities</w:t>
            </w:r>
          </w:p>
        </w:tc>
      </w:tr>
      <w:tr w:rsidR="0065069C" w14:paraId="2253F5D6" w14:textId="77777777" w:rsidTr="00580815">
        <w:trPr>
          <w:trHeight w:val="340"/>
        </w:trPr>
        <w:tc>
          <w:tcPr>
            <w:tcW w:w="9016" w:type="dxa"/>
          </w:tcPr>
          <w:p w14:paraId="3A9A1FA0" w14:textId="77777777" w:rsidR="004329C0" w:rsidRPr="004329C0" w:rsidRDefault="004329C0" w:rsidP="004329C0">
            <w:pPr>
              <w:numPr>
                <w:ilvl w:val="0"/>
                <w:numId w:val="1"/>
              </w:numPr>
              <w:spacing w:before="100" w:beforeAutospacing="1" w:after="100" w:afterAutospacing="1"/>
              <w:rPr>
                <w:rFonts w:ascii="Noto Sans" w:eastAsia="Times New Roman" w:hAnsi="Noto Sans" w:cs="Noto Sans"/>
                <w:color w:val="595959"/>
                <w:kern w:val="0"/>
                <w:sz w:val="24"/>
                <w:szCs w:val="24"/>
                <w:lang w:eastAsia="en-GB"/>
                <w14:ligatures w14:val="none"/>
              </w:rPr>
            </w:pPr>
            <w:r w:rsidRPr="004329C0">
              <w:rPr>
                <w:rFonts w:ascii="Noto Sans" w:eastAsia="Times New Roman" w:hAnsi="Noto Sans" w:cs="Noto Sans"/>
                <w:color w:val="595959"/>
                <w:kern w:val="0"/>
                <w:sz w:val="24"/>
                <w:szCs w:val="24"/>
                <w:lang w:eastAsia="en-GB"/>
                <w14:ligatures w14:val="none"/>
              </w:rPr>
              <w:t>Assessing and monitoring patient conditions</w:t>
            </w:r>
          </w:p>
          <w:p w14:paraId="45BC189D" w14:textId="77777777" w:rsidR="004329C0" w:rsidRPr="004329C0" w:rsidRDefault="004329C0" w:rsidP="004329C0">
            <w:pPr>
              <w:numPr>
                <w:ilvl w:val="0"/>
                <w:numId w:val="1"/>
              </w:numPr>
              <w:spacing w:before="100" w:beforeAutospacing="1" w:after="100" w:afterAutospacing="1"/>
              <w:rPr>
                <w:rFonts w:ascii="Noto Sans" w:eastAsia="Times New Roman" w:hAnsi="Noto Sans" w:cs="Noto Sans"/>
                <w:color w:val="595959"/>
                <w:kern w:val="0"/>
                <w:sz w:val="24"/>
                <w:szCs w:val="24"/>
                <w:lang w:eastAsia="en-GB"/>
                <w14:ligatures w14:val="none"/>
              </w:rPr>
            </w:pPr>
            <w:r w:rsidRPr="004329C0">
              <w:rPr>
                <w:rFonts w:ascii="Noto Sans" w:eastAsia="Times New Roman" w:hAnsi="Noto Sans" w:cs="Noto Sans"/>
                <w:color w:val="595959"/>
                <w:kern w:val="0"/>
                <w:sz w:val="24"/>
                <w:szCs w:val="24"/>
                <w:lang w:eastAsia="en-GB"/>
                <w14:ligatures w14:val="none"/>
              </w:rPr>
              <w:t>Checking symptoms and vital signs and arranging diagnostic tests</w:t>
            </w:r>
          </w:p>
          <w:p w14:paraId="5C09108E" w14:textId="77777777" w:rsidR="004329C0" w:rsidRPr="004329C0" w:rsidRDefault="004329C0" w:rsidP="004329C0">
            <w:pPr>
              <w:numPr>
                <w:ilvl w:val="0"/>
                <w:numId w:val="1"/>
              </w:numPr>
              <w:spacing w:before="100" w:beforeAutospacing="1" w:after="100" w:afterAutospacing="1"/>
              <w:rPr>
                <w:rFonts w:ascii="Noto Sans" w:eastAsia="Times New Roman" w:hAnsi="Noto Sans" w:cs="Noto Sans"/>
                <w:color w:val="595959"/>
                <w:kern w:val="0"/>
                <w:sz w:val="24"/>
                <w:szCs w:val="24"/>
                <w:lang w:eastAsia="en-GB"/>
                <w14:ligatures w14:val="none"/>
              </w:rPr>
            </w:pPr>
            <w:r w:rsidRPr="004329C0">
              <w:rPr>
                <w:rFonts w:ascii="Noto Sans" w:eastAsia="Times New Roman" w:hAnsi="Noto Sans" w:cs="Noto Sans"/>
                <w:color w:val="595959"/>
                <w:kern w:val="0"/>
                <w:sz w:val="24"/>
                <w:szCs w:val="24"/>
                <w:lang w:eastAsia="en-GB"/>
                <w14:ligatures w14:val="none"/>
              </w:rPr>
              <w:t>Displaying excellent analytical ability and sound decision making in changing clinical situations.</w:t>
            </w:r>
          </w:p>
          <w:p w14:paraId="62CD0966" w14:textId="77777777" w:rsidR="004329C0" w:rsidRPr="004329C0" w:rsidRDefault="004329C0" w:rsidP="004329C0">
            <w:pPr>
              <w:numPr>
                <w:ilvl w:val="0"/>
                <w:numId w:val="1"/>
              </w:numPr>
              <w:spacing w:before="100" w:beforeAutospacing="1" w:after="100" w:afterAutospacing="1"/>
              <w:rPr>
                <w:rFonts w:ascii="Noto Sans" w:eastAsia="Times New Roman" w:hAnsi="Noto Sans" w:cs="Noto Sans"/>
                <w:color w:val="595959"/>
                <w:kern w:val="0"/>
                <w:sz w:val="24"/>
                <w:szCs w:val="24"/>
                <w:lang w:eastAsia="en-GB"/>
                <w14:ligatures w14:val="none"/>
              </w:rPr>
            </w:pPr>
            <w:r w:rsidRPr="004329C0">
              <w:rPr>
                <w:rFonts w:ascii="Noto Sans" w:eastAsia="Times New Roman" w:hAnsi="Noto Sans" w:cs="Noto Sans"/>
                <w:color w:val="595959"/>
                <w:kern w:val="0"/>
                <w:sz w:val="24"/>
                <w:szCs w:val="24"/>
                <w:lang w:eastAsia="en-GB"/>
                <w14:ligatures w14:val="none"/>
              </w:rPr>
              <w:t>Working as an effective team member and promoting team and interdisciplinary relationships.</w:t>
            </w:r>
          </w:p>
          <w:p w14:paraId="1FA1EED4" w14:textId="77777777" w:rsidR="0065069C" w:rsidRPr="004B29AC" w:rsidRDefault="0065069C" w:rsidP="004329C0">
            <w:pPr>
              <w:numPr>
                <w:ilvl w:val="0"/>
                <w:numId w:val="1"/>
              </w:numPr>
              <w:rPr>
                <w:rFonts w:ascii="Arial" w:hAnsi="Arial" w:cs="Arial"/>
                <w:sz w:val="24"/>
                <w:szCs w:val="24"/>
              </w:rPr>
            </w:pPr>
          </w:p>
        </w:tc>
      </w:tr>
      <w:tr w:rsidR="0065069C" w14:paraId="5DC45D16" w14:textId="77777777" w:rsidTr="00580815">
        <w:trPr>
          <w:trHeight w:val="340"/>
        </w:trPr>
        <w:tc>
          <w:tcPr>
            <w:tcW w:w="9016" w:type="dxa"/>
            <w:shd w:val="clear" w:color="auto" w:fill="003087"/>
          </w:tcPr>
          <w:p w14:paraId="0A0ADCC6"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Qualifications / Experience required</w:t>
            </w:r>
          </w:p>
        </w:tc>
      </w:tr>
      <w:tr w:rsidR="0065069C" w14:paraId="542127BA" w14:textId="77777777" w:rsidTr="00580815">
        <w:trPr>
          <w:trHeight w:val="340"/>
        </w:trPr>
        <w:tc>
          <w:tcPr>
            <w:tcW w:w="9016" w:type="dxa"/>
          </w:tcPr>
          <w:p w14:paraId="008B2DBC" w14:textId="77777777" w:rsidR="004329C0" w:rsidRPr="004329C0" w:rsidRDefault="004329C0" w:rsidP="004329C0">
            <w:pPr>
              <w:numPr>
                <w:ilvl w:val="0"/>
                <w:numId w:val="3"/>
              </w:numPr>
              <w:spacing w:before="100" w:beforeAutospacing="1" w:after="100" w:afterAutospacing="1"/>
              <w:rPr>
                <w:rFonts w:ascii="Noto Sans" w:eastAsia="Times New Roman" w:hAnsi="Noto Sans" w:cs="Noto Sans"/>
                <w:color w:val="595959"/>
                <w:kern w:val="0"/>
                <w:sz w:val="24"/>
                <w:szCs w:val="24"/>
                <w:lang w:eastAsia="en-GB"/>
                <w14:ligatures w14:val="none"/>
              </w:rPr>
            </w:pPr>
            <w:r w:rsidRPr="004329C0">
              <w:rPr>
                <w:rFonts w:ascii="Noto Sans" w:eastAsia="Times New Roman" w:hAnsi="Noto Sans" w:cs="Noto Sans"/>
                <w:color w:val="595959"/>
                <w:kern w:val="0"/>
                <w:sz w:val="24"/>
                <w:szCs w:val="24"/>
                <w:lang w:eastAsia="en-GB"/>
                <w14:ligatures w14:val="none"/>
              </w:rPr>
              <w:t>A minimum of 6 months paid experience in an A&amp;E hospital environment within the last 3 years.</w:t>
            </w:r>
          </w:p>
          <w:p w14:paraId="513407EE" w14:textId="7C2A5E94" w:rsidR="0065069C" w:rsidRPr="004329C0" w:rsidRDefault="004329C0" w:rsidP="004329C0">
            <w:pPr>
              <w:numPr>
                <w:ilvl w:val="0"/>
                <w:numId w:val="3"/>
              </w:numPr>
              <w:spacing w:before="100" w:beforeAutospacing="1" w:after="100" w:afterAutospacing="1"/>
              <w:rPr>
                <w:rFonts w:ascii="Noto Sans" w:eastAsia="Times New Roman" w:hAnsi="Noto Sans" w:cs="Noto Sans"/>
                <w:color w:val="595959"/>
                <w:kern w:val="0"/>
                <w:sz w:val="24"/>
                <w:szCs w:val="24"/>
                <w:lang w:eastAsia="en-GB"/>
                <w14:ligatures w14:val="none"/>
              </w:rPr>
            </w:pPr>
            <w:r w:rsidRPr="004329C0">
              <w:rPr>
                <w:rFonts w:ascii="Noto Sans" w:eastAsia="Times New Roman" w:hAnsi="Noto Sans" w:cs="Noto Sans"/>
                <w:color w:val="595959"/>
                <w:kern w:val="0"/>
                <w:sz w:val="24"/>
                <w:szCs w:val="24"/>
                <w:lang w:eastAsia="en-GB"/>
                <w14:ligatures w14:val="none"/>
              </w:rPr>
              <w:t>Comply with NMC Professional Registration and keep up to date with current nursing practices.</w:t>
            </w:r>
          </w:p>
        </w:tc>
      </w:tr>
      <w:tr w:rsidR="0065069C" w14:paraId="253341B0" w14:textId="77777777" w:rsidTr="00580815">
        <w:trPr>
          <w:trHeight w:val="340"/>
        </w:trPr>
        <w:tc>
          <w:tcPr>
            <w:tcW w:w="9016" w:type="dxa"/>
            <w:shd w:val="clear" w:color="auto" w:fill="003087"/>
          </w:tcPr>
          <w:p w14:paraId="16FDE47D"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How to join</w:t>
            </w:r>
          </w:p>
        </w:tc>
      </w:tr>
      <w:tr w:rsidR="0065069C" w14:paraId="556C09DA" w14:textId="77777777" w:rsidTr="00580815">
        <w:trPr>
          <w:trHeight w:val="340"/>
        </w:trPr>
        <w:tc>
          <w:tcPr>
            <w:tcW w:w="9016" w:type="dxa"/>
          </w:tcPr>
          <w:p w14:paraId="3A6BD235" w14:textId="03B8151C" w:rsidR="0065069C" w:rsidRDefault="004329C0" w:rsidP="00580815">
            <w:pPr>
              <w:rPr>
                <w:rFonts w:ascii="Arial" w:hAnsi="Arial" w:cs="Arial"/>
                <w:sz w:val="24"/>
                <w:szCs w:val="24"/>
              </w:rPr>
            </w:pPr>
            <w:hyperlink r:id="rId10" w:history="1">
              <w:r w:rsidRPr="007B1811">
                <w:rPr>
                  <w:rStyle w:val="Hyperlink"/>
                  <w:rFonts w:ascii="Arial" w:hAnsi="Arial" w:cs="Arial"/>
                  <w:sz w:val="24"/>
                  <w:szCs w:val="24"/>
                </w:rPr>
                <w:t>https://joinbank.nhsp.uk</w:t>
              </w:r>
            </w:hyperlink>
          </w:p>
        </w:tc>
      </w:tr>
    </w:tbl>
    <w:p w14:paraId="535C1975" w14:textId="77777777" w:rsidR="0065069C" w:rsidRDefault="0065069C">
      <w:pPr>
        <w:rPr>
          <w:rFonts w:ascii="Arial" w:hAnsi="Arial" w:cs="Arial"/>
          <w:sz w:val="24"/>
          <w:szCs w:val="24"/>
        </w:rPr>
      </w:pPr>
    </w:p>
    <w:p w14:paraId="06D888E3" w14:textId="77777777" w:rsidR="004329C0" w:rsidRDefault="004329C0">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65069C" w14:paraId="3D9A2C5A" w14:textId="77777777" w:rsidTr="00580815">
        <w:trPr>
          <w:trHeight w:val="340"/>
        </w:trPr>
        <w:tc>
          <w:tcPr>
            <w:tcW w:w="9016" w:type="dxa"/>
            <w:shd w:val="clear" w:color="auto" w:fill="003087"/>
          </w:tcPr>
          <w:p w14:paraId="74F3874B"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lastRenderedPageBreak/>
              <w:t>Job title</w:t>
            </w:r>
          </w:p>
        </w:tc>
      </w:tr>
      <w:tr w:rsidR="0065069C" w14:paraId="5F1C392B" w14:textId="77777777" w:rsidTr="00580815">
        <w:trPr>
          <w:trHeight w:val="340"/>
        </w:trPr>
        <w:tc>
          <w:tcPr>
            <w:tcW w:w="9016" w:type="dxa"/>
          </w:tcPr>
          <w:p w14:paraId="5EA445F2" w14:textId="4EF92758" w:rsidR="0065069C" w:rsidRDefault="004329C0" w:rsidP="00580815">
            <w:pPr>
              <w:rPr>
                <w:rFonts w:ascii="Arial" w:hAnsi="Arial" w:cs="Arial"/>
                <w:sz w:val="24"/>
                <w:szCs w:val="24"/>
              </w:rPr>
            </w:pPr>
            <w:r>
              <w:rPr>
                <w:rFonts w:ascii="Arial" w:hAnsi="Arial" w:cs="Arial"/>
                <w:sz w:val="24"/>
                <w:szCs w:val="24"/>
              </w:rPr>
              <w:t>Registered Nurse - Theatres</w:t>
            </w:r>
          </w:p>
        </w:tc>
      </w:tr>
      <w:tr w:rsidR="0065069C" w14:paraId="58B43E36" w14:textId="77777777" w:rsidTr="00580815">
        <w:trPr>
          <w:trHeight w:val="340"/>
        </w:trPr>
        <w:tc>
          <w:tcPr>
            <w:tcW w:w="9016" w:type="dxa"/>
            <w:shd w:val="clear" w:color="auto" w:fill="003087"/>
          </w:tcPr>
          <w:p w14:paraId="58CA01CF"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Location</w:t>
            </w:r>
          </w:p>
        </w:tc>
      </w:tr>
      <w:tr w:rsidR="0065069C" w14:paraId="071B118F" w14:textId="77777777" w:rsidTr="00580815">
        <w:trPr>
          <w:trHeight w:val="340"/>
        </w:trPr>
        <w:tc>
          <w:tcPr>
            <w:tcW w:w="9016" w:type="dxa"/>
          </w:tcPr>
          <w:p w14:paraId="15C3798F" w14:textId="304D9089" w:rsidR="0065069C" w:rsidRDefault="004329C0" w:rsidP="00580815">
            <w:pPr>
              <w:rPr>
                <w:rFonts w:ascii="Arial" w:hAnsi="Arial" w:cs="Arial"/>
                <w:sz w:val="24"/>
                <w:szCs w:val="24"/>
              </w:rPr>
            </w:pPr>
            <w:r w:rsidRPr="00396B7F">
              <w:rPr>
                <w:rFonts w:ascii="Arial" w:hAnsi="Arial" w:cs="Arial"/>
                <w:sz w:val="24"/>
                <w:szCs w:val="24"/>
              </w:rPr>
              <w:t>Nottingham University Hospitals NHS Trust – Queens Medical Centre and Nottingham City Hospital</w:t>
            </w:r>
          </w:p>
        </w:tc>
      </w:tr>
      <w:tr w:rsidR="0065069C" w14:paraId="4619BE90" w14:textId="77777777" w:rsidTr="00580815">
        <w:trPr>
          <w:trHeight w:val="340"/>
        </w:trPr>
        <w:tc>
          <w:tcPr>
            <w:tcW w:w="9016" w:type="dxa"/>
            <w:shd w:val="clear" w:color="auto" w:fill="003087"/>
          </w:tcPr>
          <w:p w14:paraId="347D4DAD"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Pay</w:t>
            </w:r>
            <w:r>
              <w:rPr>
                <w:rFonts w:ascii="Arial" w:hAnsi="Arial" w:cs="Arial"/>
                <w:b/>
                <w:bCs/>
                <w:sz w:val="24"/>
                <w:szCs w:val="24"/>
              </w:rPr>
              <w:t xml:space="preserve"> / Band</w:t>
            </w:r>
          </w:p>
        </w:tc>
      </w:tr>
      <w:tr w:rsidR="0065069C" w14:paraId="60C0C9B3" w14:textId="77777777" w:rsidTr="00580815">
        <w:trPr>
          <w:trHeight w:val="340"/>
        </w:trPr>
        <w:tc>
          <w:tcPr>
            <w:tcW w:w="9016" w:type="dxa"/>
          </w:tcPr>
          <w:p w14:paraId="64B0768C" w14:textId="6CA3AD7B" w:rsidR="0065069C" w:rsidRDefault="002B37A2" w:rsidP="00580815">
            <w:pPr>
              <w:rPr>
                <w:rFonts w:ascii="Arial" w:hAnsi="Arial" w:cs="Arial"/>
                <w:sz w:val="24"/>
                <w:szCs w:val="24"/>
              </w:rPr>
            </w:pPr>
            <w:r>
              <w:rPr>
                <w:rFonts w:ascii="Arial" w:hAnsi="Arial" w:cs="Arial"/>
                <w:sz w:val="24"/>
                <w:szCs w:val="24"/>
              </w:rPr>
              <w:t>Band 5 £17.04 - £27.14</w:t>
            </w:r>
          </w:p>
        </w:tc>
      </w:tr>
      <w:tr w:rsidR="0065069C" w14:paraId="220CFEDA" w14:textId="77777777" w:rsidTr="00580815">
        <w:trPr>
          <w:trHeight w:val="340"/>
        </w:trPr>
        <w:tc>
          <w:tcPr>
            <w:tcW w:w="9016" w:type="dxa"/>
            <w:shd w:val="clear" w:color="auto" w:fill="003087"/>
          </w:tcPr>
          <w:p w14:paraId="5F06C6FF"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Responsibilities</w:t>
            </w:r>
          </w:p>
        </w:tc>
      </w:tr>
      <w:tr w:rsidR="0065069C" w14:paraId="104E7E1F" w14:textId="77777777" w:rsidTr="00580815">
        <w:trPr>
          <w:trHeight w:val="340"/>
        </w:trPr>
        <w:tc>
          <w:tcPr>
            <w:tcW w:w="9016" w:type="dxa"/>
          </w:tcPr>
          <w:p w14:paraId="585734EB" w14:textId="77777777" w:rsidR="002B37A2" w:rsidRPr="002B37A2" w:rsidRDefault="002B37A2" w:rsidP="002B37A2">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Undertake nursing assessment and evaluation to enable development of appropriate plans of care based on the needs of the individual.</w:t>
            </w:r>
          </w:p>
          <w:p w14:paraId="24960B3E" w14:textId="1A21BEA3" w:rsidR="002B37A2" w:rsidRPr="002B37A2" w:rsidRDefault="002B37A2" w:rsidP="002B37A2">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Be proficient in the delivery of care to patients.</w:t>
            </w:r>
          </w:p>
          <w:p w14:paraId="2B3A0445" w14:textId="77777777" w:rsidR="002B37A2" w:rsidRPr="002B37A2" w:rsidRDefault="002B37A2" w:rsidP="002B37A2">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Ensure safe administration of drugs in accordance with NMC and CHS policies.</w:t>
            </w:r>
          </w:p>
          <w:p w14:paraId="6BC28E20" w14:textId="77777777" w:rsidR="002B37A2" w:rsidRPr="002B37A2" w:rsidRDefault="002B37A2" w:rsidP="002B37A2">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Ensure accurate records are kept in accordance with CHS policy and NMC guidelines.</w:t>
            </w:r>
          </w:p>
          <w:p w14:paraId="21D35145" w14:textId="77777777" w:rsidR="002B37A2" w:rsidRPr="002B37A2" w:rsidRDefault="002B37A2" w:rsidP="002B37A2">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Carry out nursing procedures and techniques in accordance with agreed policies and standards.</w:t>
            </w:r>
          </w:p>
          <w:p w14:paraId="42E1906B" w14:textId="7217E7BA" w:rsidR="002B37A2" w:rsidRPr="002B37A2" w:rsidRDefault="002B37A2" w:rsidP="002B37A2">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Undertake regular mandatory training</w:t>
            </w:r>
          </w:p>
          <w:p w14:paraId="626E363B" w14:textId="77777777" w:rsidR="002B37A2" w:rsidRPr="002B37A2" w:rsidRDefault="002B37A2" w:rsidP="002B37A2">
            <w:pPr>
              <w:numPr>
                <w:ilvl w:val="0"/>
                <w:numId w:val="1"/>
              </w:numPr>
              <w:shd w:val="clear" w:color="auto" w:fill="F0F4F5"/>
              <w:spacing w:before="100" w:beforeAutospacing="1"/>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The role will involve, but not be limited to you performing the above.</w:t>
            </w:r>
          </w:p>
          <w:p w14:paraId="6799BF58" w14:textId="77777777" w:rsidR="0065069C" w:rsidRPr="004B29AC" w:rsidRDefault="0065069C" w:rsidP="002B37A2">
            <w:pPr>
              <w:ind w:left="720"/>
              <w:rPr>
                <w:rFonts w:ascii="Arial" w:hAnsi="Arial" w:cs="Arial"/>
                <w:sz w:val="24"/>
                <w:szCs w:val="24"/>
              </w:rPr>
            </w:pPr>
          </w:p>
        </w:tc>
      </w:tr>
      <w:tr w:rsidR="0065069C" w14:paraId="44B75B25" w14:textId="77777777" w:rsidTr="00580815">
        <w:trPr>
          <w:trHeight w:val="340"/>
        </w:trPr>
        <w:tc>
          <w:tcPr>
            <w:tcW w:w="9016" w:type="dxa"/>
            <w:shd w:val="clear" w:color="auto" w:fill="003087"/>
          </w:tcPr>
          <w:p w14:paraId="2E491500"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Qualifications / Experience required</w:t>
            </w:r>
          </w:p>
        </w:tc>
      </w:tr>
      <w:tr w:rsidR="0065069C" w14:paraId="62A4C2EE" w14:textId="77777777" w:rsidTr="00580815">
        <w:trPr>
          <w:trHeight w:val="340"/>
        </w:trPr>
        <w:tc>
          <w:tcPr>
            <w:tcW w:w="9016" w:type="dxa"/>
          </w:tcPr>
          <w:p w14:paraId="4930727B" w14:textId="401CF747" w:rsidR="0065069C" w:rsidRPr="004B29AC" w:rsidRDefault="002B37A2" w:rsidP="0065069C">
            <w:pPr>
              <w:numPr>
                <w:ilvl w:val="0"/>
                <w:numId w:val="3"/>
              </w:numPr>
              <w:rPr>
                <w:rFonts w:ascii="Arial" w:hAnsi="Arial" w:cs="Arial"/>
                <w:sz w:val="24"/>
                <w:szCs w:val="24"/>
              </w:rPr>
            </w:pPr>
            <w:r>
              <w:rPr>
                <w:rFonts w:ascii="Arial" w:hAnsi="Arial" w:cs="Arial"/>
                <w:sz w:val="24"/>
                <w:szCs w:val="24"/>
              </w:rPr>
              <w:t xml:space="preserve">Have at least 1 </w:t>
            </w:r>
            <w:proofErr w:type="gramStart"/>
            <w:r>
              <w:rPr>
                <w:rFonts w:ascii="Arial" w:hAnsi="Arial" w:cs="Arial"/>
                <w:sz w:val="24"/>
                <w:szCs w:val="24"/>
              </w:rPr>
              <w:t>years</w:t>
            </w:r>
            <w:proofErr w:type="gramEnd"/>
            <w:r>
              <w:rPr>
                <w:rFonts w:ascii="Arial" w:hAnsi="Arial" w:cs="Arial"/>
                <w:sz w:val="24"/>
                <w:szCs w:val="24"/>
              </w:rPr>
              <w:t xml:space="preserve"> recent experience in an acute hospital as a Theatre Nurse</w:t>
            </w:r>
          </w:p>
        </w:tc>
      </w:tr>
      <w:tr w:rsidR="0065069C" w14:paraId="07283C25" w14:textId="77777777" w:rsidTr="00580815">
        <w:trPr>
          <w:trHeight w:val="340"/>
        </w:trPr>
        <w:tc>
          <w:tcPr>
            <w:tcW w:w="9016" w:type="dxa"/>
            <w:shd w:val="clear" w:color="auto" w:fill="003087"/>
          </w:tcPr>
          <w:p w14:paraId="65D71407"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How to join</w:t>
            </w:r>
          </w:p>
        </w:tc>
      </w:tr>
      <w:tr w:rsidR="0065069C" w14:paraId="3BF635E8" w14:textId="77777777" w:rsidTr="00580815">
        <w:trPr>
          <w:trHeight w:val="340"/>
        </w:trPr>
        <w:tc>
          <w:tcPr>
            <w:tcW w:w="9016" w:type="dxa"/>
          </w:tcPr>
          <w:p w14:paraId="2D9804A0" w14:textId="6A1A3E0E" w:rsidR="0065069C" w:rsidRDefault="002B37A2" w:rsidP="00580815">
            <w:pPr>
              <w:rPr>
                <w:rFonts w:ascii="Arial" w:hAnsi="Arial" w:cs="Arial"/>
                <w:sz w:val="24"/>
                <w:szCs w:val="24"/>
              </w:rPr>
            </w:pPr>
            <w:hyperlink r:id="rId11" w:history="1">
              <w:r w:rsidRPr="007B1811">
                <w:rPr>
                  <w:rStyle w:val="Hyperlink"/>
                  <w:rFonts w:ascii="Arial" w:hAnsi="Arial" w:cs="Arial"/>
                  <w:sz w:val="24"/>
                  <w:szCs w:val="24"/>
                </w:rPr>
                <w:t>https://joinbank.nhsp.uk</w:t>
              </w:r>
            </w:hyperlink>
          </w:p>
        </w:tc>
      </w:tr>
    </w:tbl>
    <w:p w14:paraId="06C2A9AA" w14:textId="77777777" w:rsidR="0065069C" w:rsidRDefault="0065069C">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65069C" w14:paraId="27F07111" w14:textId="77777777" w:rsidTr="00580815">
        <w:trPr>
          <w:trHeight w:val="340"/>
        </w:trPr>
        <w:tc>
          <w:tcPr>
            <w:tcW w:w="9016" w:type="dxa"/>
            <w:shd w:val="clear" w:color="auto" w:fill="003087"/>
          </w:tcPr>
          <w:p w14:paraId="7DC27431"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Job title</w:t>
            </w:r>
          </w:p>
        </w:tc>
      </w:tr>
      <w:tr w:rsidR="0065069C" w14:paraId="62CC227E" w14:textId="77777777" w:rsidTr="00580815">
        <w:trPr>
          <w:trHeight w:val="340"/>
        </w:trPr>
        <w:tc>
          <w:tcPr>
            <w:tcW w:w="9016" w:type="dxa"/>
          </w:tcPr>
          <w:p w14:paraId="4E2E56FE" w14:textId="50291776" w:rsidR="0065069C" w:rsidRDefault="002B37A2" w:rsidP="00580815">
            <w:pPr>
              <w:rPr>
                <w:rFonts w:ascii="Arial" w:hAnsi="Arial" w:cs="Arial"/>
                <w:sz w:val="24"/>
                <w:szCs w:val="24"/>
              </w:rPr>
            </w:pPr>
            <w:r>
              <w:rPr>
                <w:rFonts w:ascii="Arial" w:hAnsi="Arial" w:cs="Arial"/>
                <w:sz w:val="24"/>
                <w:szCs w:val="24"/>
              </w:rPr>
              <w:t>Registered Nurse – Intensive Care Unit</w:t>
            </w:r>
          </w:p>
        </w:tc>
      </w:tr>
      <w:tr w:rsidR="0065069C" w14:paraId="51BF6ED8" w14:textId="77777777" w:rsidTr="00580815">
        <w:trPr>
          <w:trHeight w:val="340"/>
        </w:trPr>
        <w:tc>
          <w:tcPr>
            <w:tcW w:w="9016" w:type="dxa"/>
            <w:shd w:val="clear" w:color="auto" w:fill="003087"/>
          </w:tcPr>
          <w:p w14:paraId="4C541BE8"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Location</w:t>
            </w:r>
          </w:p>
        </w:tc>
      </w:tr>
      <w:tr w:rsidR="0065069C" w14:paraId="4625A0B3" w14:textId="77777777" w:rsidTr="00580815">
        <w:trPr>
          <w:trHeight w:val="340"/>
        </w:trPr>
        <w:tc>
          <w:tcPr>
            <w:tcW w:w="9016" w:type="dxa"/>
          </w:tcPr>
          <w:p w14:paraId="380C2CF6" w14:textId="6CC2003E" w:rsidR="0065069C" w:rsidRDefault="002B37A2" w:rsidP="00580815">
            <w:pPr>
              <w:rPr>
                <w:rFonts w:ascii="Arial" w:hAnsi="Arial" w:cs="Arial"/>
                <w:sz w:val="24"/>
                <w:szCs w:val="24"/>
              </w:rPr>
            </w:pPr>
            <w:r w:rsidRPr="00396B7F">
              <w:rPr>
                <w:rFonts w:ascii="Arial" w:hAnsi="Arial" w:cs="Arial"/>
                <w:sz w:val="24"/>
                <w:szCs w:val="24"/>
              </w:rPr>
              <w:t>Nottingham University Hospitals NHS Trust – Queens Medical Centre and Nottingham City Hospital</w:t>
            </w:r>
          </w:p>
        </w:tc>
      </w:tr>
      <w:tr w:rsidR="0065069C" w14:paraId="1657377F" w14:textId="77777777" w:rsidTr="00580815">
        <w:trPr>
          <w:trHeight w:val="340"/>
        </w:trPr>
        <w:tc>
          <w:tcPr>
            <w:tcW w:w="9016" w:type="dxa"/>
            <w:shd w:val="clear" w:color="auto" w:fill="003087"/>
          </w:tcPr>
          <w:p w14:paraId="2C92C9DF"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Pay</w:t>
            </w:r>
            <w:r>
              <w:rPr>
                <w:rFonts w:ascii="Arial" w:hAnsi="Arial" w:cs="Arial"/>
                <w:b/>
                <w:bCs/>
                <w:sz w:val="24"/>
                <w:szCs w:val="24"/>
              </w:rPr>
              <w:t xml:space="preserve"> / Band</w:t>
            </w:r>
          </w:p>
        </w:tc>
      </w:tr>
      <w:tr w:rsidR="0065069C" w14:paraId="242623D4" w14:textId="77777777" w:rsidTr="00580815">
        <w:trPr>
          <w:trHeight w:val="340"/>
        </w:trPr>
        <w:tc>
          <w:tcPr>
            <w:tcW w:w="9016" w:type="dxa"/>
          </w:tcPr>
          <w:p w14:paraId="2AF8C18E" w14:textId="301E55E0" w:rsidR="0065069C" w:rsidRDefault="002B37A2" w:rsidP="00580815">
            <w:pPr>
              <w:rPr>
                <w:rFonts w:ascii="Arial" w:hAnsi="Arial" w:cs="Arial"/>
                <w:sz w:val="24"/>
                <w:szCs w:val="24"/>
              </w:rPr>
            </w:pPr>
            <w:r>
              <w:rPr>
                <w:rFonts w:ascii="Arial" w:hAnsi="Arial" w:cs="Arial"/>
                <w:sz w:val="24"/>
                <w:szCs w:val="24"/>
              </w:rPr>
              <w:t>Band 5 £17.04 - £27.14</w:t>
            </w:r>
          </w:p>
        </w:tc>
      </w:tr>
      <w:tr w:rsidR="0065069C" w14:paraId="3CA03245" w14:textId="77777777" w:rsidTr="00580815">
        <w:trPr>
          <w:trHeight w:val="340"/>
        </w:trPr>
        <w:tc>
          <w:tcPr>
            <w:tcW w:w="9016" w:type="dxa"/>
            <w:shd w:val="clear" w:color="auto" w:fill="003087"/>
          </w:tcPr>
          <w:p w14:paraId="66393B2E"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Responsibilities</w:t>
            </w:r>
          </w:p>
        </w:tc>
      </w:tr>
      <w:tr w:rsidR="0065069C" w14:paraId="11C078B2" w14:textId="77777777" w:rsidTr="00580815">
        <w:trPr>
          <w:trHeight w:val="340"/>
        </w:trPr>
        <w:tc>
          <w:tcPr>
            <w:tcW w:w="9016" w:type="dxa"/>
          </w:tcPr>
          <w:p w14:paraId="5C2DEE03" w14:textId="77777777" w:rsidR="002B37A2" w:rsidRPr="002B37A2" w:rsidRDefault="002B37A2" w:rsidP="002B37A2">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Comply with NMC Professional Registration and keep up to date with current nursing practices.</w:t>
            </w:r>
          </w:p>
          <w:p w14:paraId="6910C5C6" w14:textId="77777777" w:rsidR="002B37A2" w:rsidRPr="002B37A2" w:rsidRDefault="002B37A2" w:rsidP="002B37A2">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Undertake nursing assessment and evaluation to enable development of appropriate plans of care based on the needs of the individual.</w:t>
            </w:r>
          </w:p>
          <w:p w14:paraId="43803138" w14:textId="77777777" w:rsidR="002B37A2" w:rsidRPr="002B37A2" w:rsidRDefault="002B37A2" w:rsidP="002B37A2">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Be proficient in the delivery of care to patients.</w:t>
            </w:r>
          </w:p>
          <w:p w14:paraId="27ED0797" w14:textId="77777777" w:rsidR="002B37A2" w:rsidRPr="002B37A2" w:rsidRDefault="002B37A2" w:rsidP="002B37A2">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Ensure safe administration of drugs in accordance with NMC and CHS policies.</w:t>
            </w:r>
          </w:p>
          <w:p w14:paraId="4B48E1F4" w14:textId="77777777" w:rsidR="002B37A2" w:rsidRPr="002B37A2" w:rsidRDefault="002B37A2" w:rsidP="002B37A2">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lastRenderedPageBreak/>
              <w:t>Ensure accurate records are kept in accordance with CHS policy and NMC guidelines.</w:t>
            </w:r>
          </w:p>
          <w:p w14:paraId="46112D06" w14:textId="77777777" w:rsidR="002B37A2" w:rsidRPr="002B37A2" w:rsidRDefault="002B37A2" w:rsidP="002B37A2">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Working as an effective team member and promoting team and interdisciplinary relationships</w:t>
            </w:r>
          </w:p>
          <w:p w14:paraId="1BF921CA" w14:textId="77777777" w:rsidR="002B37A2" w:rsidRPr="002B37A2" w:rsidRDefault="002B37A2" w:rsidP="002B37A2">
            <w:pPr>
              <w:numPr>
                <w:ilvl w:val="0"/>
                <w:numId w:val="1"/>
              </w:numPr>
              <w:shd w:val="clear" w:color="auto" w:fill="F0F4F5"/>
              <w:spacing w:before="100" w:beforeAutospacing="1"/>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The role will involve, but not be limited to you performing the above.</w:t>
            </w:r>
          </w:p>
          <w:p w14:paraId="68B563BF" w14:textId="77777777" w:rsidR="0065069C" w:rsidRPr="004B29AC" w:rsidRDefault="0065069C" w:rsidP="002B37A2">
            <w:pPr>
              <w:ind w:left="720"/>
              <w:rPr>
                <w:rFonts w:ascii="Arial" w:hAnsi="Arial" w:cs="Arial"/>
                <w:sz w:val="24"/>
                <w:szCs w:val="24"/>
              </w:rPr>
            </w:pPr>
          </w:p>
        </w:tc>
      </w:tr>
      <w:tr w:rsidR="0065069C" w14:paraId="63223A0E" w14:textId="77777777" w:rsidTr="00580815">
        <w:trPr>
          <w:trHeight w:val="340"/>
        </w:trPr>
        <w:tc>
          <w:tcPr>
            <w:tcW w:w="9016" w:type="dxa"/>
            <w:shd w:val="clear" w:color="auto" w:fill="003087"/>
          </w:tcPr>
          <w:p w14:paraId="1FE30421"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lastRenderedPageBreak/>
              <w:t>Qualifications / Experience required</w:t>
            </w:r>
          </w:p>
        </w:tc>
      </w:tr>
      <w:tr w:rsidR="0065069C" w14:paraId="0CD654C0" w14:textId="77777777" w:rsidTr="00580815">
        <w:trPr>
          <w:trHeight w:val="340"/>
        </w:trPr>
        <w:tc>
          <w:tcPr>
            <w:tcW w:w="9016" w:type="dxa"/>
          </w:tcPr>
          <w:p w14:paraId="1351E2EC" w14:textId="77777777" w:rsidR="002B37A2" w:rsidRPr="002B37A2" w:rsidRDefault="002B37A2" w:rsidP="002B37A2">
            <w:pPr>
              <w:numPr>
                <w:ilvl w:val="0"/>
                <w:numId w:val="3"/>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A minimum of 6 months paid experience in an Acute hospital environment within the last 3 years</w:t>
            </w:r>
          </w:p>
          <w:p w14:paraId="477B40CA" w14:textId="77777777" w:rsidR="002B37A2" w:rsidRPr="002B37A2" w:rsidRDefault="002B37A2" w:rsidP="002B37A2">
            <w:pPr>
              <w:numPr>
                <w:ilvl w:val="0"/>
                <w:numId w:val="3"/>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Comply with NMC Professional Registration and keep up to date with current nursing practices</w:t>
            </w:r>
          </w:p>
          <w:p w14:paraId="5E71630B" w14:textId="77777777" w:rsidR="002B37A2" w:rsidRPr="002B37A2" w:rsidRDefault="002B37A2" w:rsidP="002B37A2">
            <w:pPr>
              <w:numPr>
                <w:ilvl w:val="0"/>
                <w:numId w:val="3"/>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Ensure accurate records are kept in accordance with CHS policy and NMC guidelines</w:t>
            </w:r>
          </w:p>
          <w:p w14:paraId="3EF178C9" w14:textId="77777777" w:rsidR="002B37A2" w:rsidRPr="002B37A2" w:rsidRDefault="002B37A2" w:rsidP="002B37A2">
            <w:pPr>
              <w:numPr>
                <w:ilvl w:val="0"/>
                <w:numId w:val="3"/>
              </w:numPr>
              <w:shd w:val="clear" w:color="auto" w:fill="F0F4F5"/>
              <w:spacing w:before="100" w:beforeAutospacing="1"/>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Undertake regular mandatory training*</w:t>
            </w:r>
          </w:p>
          <w:p w14:paraId="331A23A6" w14:textId="77777777" w:rsidR="0065069C" w:rsidRPr="004B29AC" w:rsidRDefault="0065069C" w:rsidP="002B37A2">
            <w:pPr>
              <w:ind w:left="720"/>
              <w:rPr>
                <w:rFonts w:ascii="Arial" w:hAnsi="Arial" w:cs="Arial"/>
                <w:sz w:val="24"/>
                <w:szCs w:val="24"/>
              </w:rPr>
            </w:pPr>
          </w:p>
        </w:tc>
      </w:tr>
      <w:tr w:rsidR="0065069C" w14:paraId="1D17EF5E" w14:textId="77777777" w:rsidTr="00580815">
        <w:trPr>
          <w:trHeight w:val="340"/>
        </w:trPr>
        <w:tc>
          <w:tcPr>
            <w:tcW w:w="9016" w:type="dxa"/>
            <w:shd w:val="clear" w:color="auto" w:fill="003087"/>
          </w:tcPr>
          <w:p w14:paraId="157DFB21"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How to join</w:t>
            </w:r>
          </w:p>
        </w:tc>
      </w:tr>
      <w:tr w:rsidR="0065069C" w14:paraId="41EDB80E" w14:textId="77777777" w:rsidTr="00580815">
        <w:trPr>
          <w:trHeight w:val="340"/>
        </w:trPr>
        <w:tc>
          <w:tcPr>
            <w:tcW w:w="9016" w:type="dxa"/>
          </w:tcPr>
          <w:p w14:paraId="3A469C7A" w14:textId="26ED8FD4" w:rsidR="0065069C" w:rsidRDefault="002B37A2" w:rsidP="00580815">
            <w:pPr>
              <w:rPr>
                <w:rFonts w:ascii="Arial" w:hAnsi="Arial" w:cs="Arial"/>
                <w:sz w:val="24"/>
                <w:szCs w:val="24"/>
              </w:rPr>
            </w:pPr>
            <w:hyperlink r:id="rId12" w:history="1">
              <w:r w:rsidRPr="007B1811">
                <w:rPr>
                  <w:rStyle w:val="Hyperlink"/>
                  <w:rFonts w:ascii="Arial" w:hAnsi="Arial" w:cs="Arial"/>
                  <w:sz w:val="24"/>
                  <w:szCs w:val="24"/>
                </w:rPr>
                <w:t>https://joinbank.nhsp.uk</w:t>
              </w:r>
            </w:hyperlink>
          </w:p>
        </w:tc>
      </w:tr>
    </w:tbl>
    <w:p w14:paraId="53F8758D" w14:textId="77777777" w:rsidR="0065069C" w:rsidRDefault="0065069C">
      <w:pP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65069C" w14:paraId="76AA4BE2" w14:textId="77777777" w:rsidTr="00580815">
        <w:trPr>
          <w:trHeight w:val="340"/>
        </w:trPr>
        <w:tc>
          <w:tcPr>
            <w:tcW w:w="9016" w:type="dxa"/>
            <w:shd w:val="clear" w:color="auto" w:fill="003087"/>
          </w:tcPr>
          <w:p w14:paraId="1980A0EC"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Job title</w:t>
            </w:r>
          </w:p>
        </w:tc>
      </w:tr>
      <w:tr w:rsidR="0065069C" w14:paraId="46FF4F80" w14:textId="77777777" w:rsidTr="00580815">
        <w:trPr>
          <w:trHeight w:val="340"/>
        </w:trPr>
        <w:tc>
          <w:tcPr>
            <w:tcW w:w="9016" w:type="dxa"/>
          </w:tcPr>
          <w:p w14:paraId="7E2E083F" w14:textId="3162DB7C" w:rsidR="0065069C" w:rsidRDefault="002B37A2" w:rsidP="00580815">
            <w:pPr>
              <w:rPr>
                <w:rFonts w:ascii="Arial" w:hAnsi="Arial" w:cs="Arial"/>
                <w:sz w:val="24"/>
                <w:szCs w:val="24"/>
              </w:rPr>
            </w:pPr>
            <w:r>
              <w:rPr>
                <w:rFonts w:ascii="Arial" w:hAnsi="Arial" w:cs="Arial"/>
                <w:sz w:val="24"/>
                <w:szCs w:val="24"/>
              </w:rPr>
              <w:t>Registered Nurse - Paediatric</w:t>
            </w:r>
          </w:p>
        </w:tc>
      </w:tr>
      <w:tr w:rsidR="0065069C" w14:paraId="610E68CC" w14:textId="77777777" w:rsidTr="00580815">
        <w:trPr>
          <w:trHeight w:val="340"/>
        </w:trPr>
        <w:tc>
          <w:tcPr>
            <w:tcW w:w="9016" w:type="dxa"/>
            <w:shd w:val="clear" w:color="auto" w:fill="003087"/>
          </w:tcPr>
          <w:p w14:paraId="4B99A9A8"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Location</w:t>
            </w:r>
          </w:p>
        </w:tc>
      </w:tr>
      <w:tr w:rsidR="0065069C" w14:paraId="5CE4EC72" w14:textId="77777777" w:rsidTr="00580815">
        <w:trPr>
          <w:trHeight w:val="340"/>
        </w:trPr>
        <w:tc>
          <w:tcPr>
            <w:tcW w:w="9016" w:type="dxa"/>
          </w:tcPr>
          <w:p w14:paraId="00D740FD" w14:textId="4A0587FC" w:rsidR="0065069C" w:rsidRDefault="002B37A2" w:rsidP="00580815">
            <w:pPr>
              <w:rPr>
                <w:rFonts w:ascii="Arial" w:hAnsi="Arial" w:cs="Arial"/>
                <w:sz w:val="24"/>
                <w:szCs w:val="24"/>
              </w:rPr>
            </w:pPr>
            <w:r w:rsidRPr="00396B7F">
              <w:rPr>
                <w:rFonts w:ascii="Arial" w:hAnsi="Arial" w:cs="Arial"/>
                <w:sz w:val="24"/>
                <w:szCs w:val="24"/>
              </w:rPr>
              <w:t>Nottingham University Hospitals NHS Trust – Queens Medical Centre</w:t>
            </w:r>
          </w:p>
        </w:tc>
      </w:tr>
      <w:tr w:rsidR="0065069C" w14:paraId="6E1EA617" w14:textId="77777777" w:rsidTr="00580815">
        <w:trPr>
          <w:trHeight w:val="340"/>
        </w:trPr>
        <w:tc>
          <w:tcPr>
            <w:tcW w:w="9016" w:type="dxa"/>
            <w:shd w:val="clear" w:color="auto" w:fill="003087"/>
          </w:tcPr>
          <w:p w14:paraId="554FB6A4"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Pay</w:t>
            </w:r>
            <w:r>
              <w:rPr>
                <w:rFonts w:ascii="Arial" w:hAnsi="Arial" w:cs="Arial"/>
                <w:b/>
                <w:bCs/>
                <w:sz w:val="24"/>
                <w:szCs w:val="24"/>
              </w:rPr>
              <w:t xml:space="preserve"> / Band</w:t>
            </w:r>
          </w:p>
        </w:tc>
      </w:tr>
      <w:tr w:rsidR="0065069C" w14:paraId="4E7E441C" w14:textId="77777777" w:rsidTr="00580815">
        <w:trPr>
          <w:trHeight w:val="340"/>
        </w:trPr>
        <w:tc>
          <w:tcPr>
            <w:tcW w:w="9016" w:type="dxa"/>
          </w:tcPr>
          <w:p w14:paraId="28D6AB81" w14:textId="44585501" w:rsidR="0065069C" w:rsidRDefault="002B37A2" w:rsidP="00580815">
            <w:pPr>
              <w:rPr>
                <w:rFonts w:ascii="Arial" w:hAnsi="Arial" w:cs="Arial"/>
                <w:sz w:val="24"/>
                <w:szCs w:val="24"/>
              </w:rPr>
            </w:pPr>
            <w:r>
              <w:rPr>
                <w:rFonts w:ascii="Arial" w:hAnsi="Arial" w:cs="Arial"/>
                <w:sz w:val="24"/>
                <w:szCs w:val="24"/>
              </w:rPr>
              <w:t>Band 5 £17.04 - £27.14</w:t>
            </w:r>
          </w:p>
        </w:tc>
      </w:tr>
      <w:tr w:rsidR="0065069C" w14:paraId="10748133" w14:textId="77777777" w:rsidTr="00580815">
        <w:trPr>
          <w:trHeight w:val="340"/>
        </w:trPr>
        <w:tc>
          <w:tcPr>
            <w:tcW w:w="9016" w:type="dxa"/>
            <w:shd w:val="clear" w:color="auto" w:fill="003087"/>
          </w:tcPr>
          <w:p w14:paraId="5D07D49D"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Responsibilities</w:t>
            </w:r>
          </w:p>
        </w:tc>
      </w:tr>
      <w:tr w:rsidR="0065069C" w14:paraId="26C97B6C" w14:textId="77777777" w:rsidTr="00580815">
        <w:trPr>
          <w:trHeight w:val="340"/>
        </w:trPr>
        <w:tc>
          <w:tcPr>
            <w:tcW w:w="9016" w:type="dxa"/>
          </w:tcPr>
          <w:p w14:paraId="639DBD4A" w14:textId="77777777" w:rsidR="002B37A2" w:rsidRPr="002B37A2" w:rsidRDefault="002B37A2" w:rsidP="002B37A2">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To always maintain confidentiality of information regarding children/ families.</w:t>
            </w:r>
          </w:p>
          <w:p w14:paraId="357399DF" w14:textId="77777777" w:rsidR="002B37A2" w:rsidRPr="002B37A2" w:rsidRDefault="002B37A2" w:rsidP="002B37A2">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Promote and maintain good and effective communication with patients, relatives, and visitors.</w:t>
            </w:r>
          </w:p>
          <w:p w14:paraId="2EE2DF9F" w14:textId="77777777" w:rsidR="002B37A2" w:rsidRPr="002B37A2" w:rsidRDefault="002B37A2" w:rsidP="002B37A2">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Persuade patients and families to co-operate with treatment for their well-being, effectively deal with anxious relatives.</w:t>
            </w:r>
          </w:p>
          <w:p w14:paraId="50A9A7E9" w14:textId="77777777" w:rsidR="002B37A2" w:rsidRPr="002B37A2" w:rsidRDefault="002B37A2" w:rsidP="002B37A2">
            <w:pPr>
              <w:numPr>
                <w:ilvl w:val="0"/>
                <w:numId w:val="1"/>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Ensure parents/carers and the child (when appropriate), can agree and/or negotiate care.</w:t>
            </w:r>
          </w:p>
          <w:p w14:paraId="179B649F" w14:textId="77777777" w:rsidR="002B37A2" w:rsidRPr="002B37A2" w:rsidRDefault="002B37A2" w:rsidP="002B37A2">
            <w:pPr>
              <w:numPr>
                <w:ilvl w:val="0"/>
                <w:numId w:val="1"/>
              </w:numPr>
              <w:shd w:val="clear" w:color="auto" w:fill="F0F4F5"/>
              <w:spacing w:before="100" w:beforeAutospacing="1"/>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The role will involve, but not be limited to you performing the above.</w:t>
            </w:r>
          </w:p>
          <w:p w14:paraId="608D4629" w14:textId="77777777" w:rsidR="0065069C" w:rsidRPr="004B29AC" w:rsidRDefault="0065069C" w:rsidP="002B37A2">
            <w:pPr>
              <w:ind w:left="720"/>
              <w:rPr>
                <w:rFonts w:ascii="Arial" w:hAnsi="Arial" w:cs="Arial"/>
                <w:sz w:val="24"/>
                <w:szCs w:val="24"/>
              </w:rPr>
            </w:pPr>
          </w:p>
        </w:tc>
      </w:tr>
      <w:tr w:rsidR="0065069C" w14:paraId="396ECB0E" w14:textId="77777777" w:rsidTr="00580815">
        <w:trPr>
          <w:trHeight w:val="340"/>
        </w:trPr>
        <w:tc>
          <w:tcPr>
            <w:tcW w:w="9016" w:type="dxa"/>
            <w:shd w:val="clear" w:color="auto" w:fill="003087"/>
          </w:tcPr>
          <w:p w14:paraId="1A90A0A0"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t>Qualifications / Experience required</w:t>
            </w:r>
          </w:p>
        </w:tc>
      </w:tr>
      <w:tr w:rsidR="0065069C" w14:paraId="7E2A9C80" w14:textId="77777777" w:rsidTr="00580815">
        <w:trPr>
          <w:trHeight w:val="340"/>
        </w:trPr>
        <w:tc>
          <w:tcPr>
            <w:tcW w:w="9016" w:type="dxa"/>
          </w:tcPr>
          <w:p w14:paraId="7DC06858" w14:textId="77777777" w:rsidR="002B37A2" w:rsidRPr="002B37A2" w:rsidRDefault="002B37A2" w:rsidP="002B37A2">
            <w:pPr>
              <w:shd w:val="clear" w:color="auto" w:fill="F0F4F5"/>
              <w:spacing w:after="120"/>
              <w:outlineLvl w:val="3"/>
              <w:rPr>
                <w:rFonts w:ascii="Arial" w:eastAsia="Times New Roman" w:hAnsi="Arial" w:cs="Arial"/>
                <w:b/>
                <w:bCs/>
                <w:color w:val="212B32"/>
                <w:kern w:val="0"/>
                <w:sz w:val="24"/>
                <w:szCs w:val="24"/>
                <w:lang w:eastAsia="en-GB"/>
                <w14:ligatures w14:val="none"/>
              </w:rPr>
            </w:pPr>
            <w:r w:rsidRPr="002B37A2">
              <w:rPr>
                <w:rFonts w:ascii="Arial" w:eastAsia="Times New Roman" w:hAnsi="Arial" w:cs="Arial"/>
                <w:b/>
                <w:bCs/>
                <w:color w:val="212B32"/>
                <w:kern w:val="0"/>
                <w:sz w:val="24"/>
                <w:szCs w:val="24"/>
                <w:lang w:eastAsia="en-GB"/>
                <w14:ligatures w14:val="none"/>
              </w:rPr>
              <w:t>Essential</w:t>
            </w:r>
          </w:p>
          <w:p w14:paraId="596FFE8A" w14:textId="77777777" w:rsidR="002B37A2" w:rsidRPr="002B37A2" w:rsidRDefault="002B37A2" w:rsidP="002B37A2">
            <w:pPr>
              <w:numPr>
                <w:ilvl w:val="0"/>
                <w:numId w:val="15"/>
              </w:numPr>
              <w:shd w:val="clear" w:color="auto" w:fill="F0F4F5"/>
              <w:spacing w:before="100" w:beforeAutospacing="1"/>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A Paediatric Nursing Degree</w:t>
            </w:r>
          </w:p>
          <w:p w14:paraId="43DA15B2" w14:textId="77777777" w:rsidR="002B37A2" w:rsidRPr="002B37A2" w:rsidRDefault="002B37A2" w:rsidP="002B37A2">
            <w:pPr>
              <w:numPr>
                <w:ilvl w:val="0"/>
                <w:numId w:val="16"/>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A minimum of 6 months paid experience in a Paediatric A&amp;E Nurse</w:t>
            </w:r>
          </w:p>
          <w:p w14:paraId="207F20FD" w14:textId="77777777" w:rsidR="002B37A2" w:rsidRPr="002B37A2" w:rsidRDefault="002B37A2" w:rsidP="002B37A2">
            <w:pPr>
              <w:shd w:val="clear" w:color="auto" w:fill="F0F4F5"/>
              <w:spacing w:before="100" w:beforeAutospacing="1" w:after="120"/>
              <w:ind w:left="720"/>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lastRenderedPageBreak/>
              <w:t>environment within the last 3 years.</w:t>
            </w:r>
          </w:p>
          <w:p w14:paraId="48213CC9" w14:textId="77777777" w:rsidR="002B37A2" w:rsidRPr="002B37A2" w:rsidRDefault="002B37A2" w:rsidP="002B37A2">
            <w:pPr>
              <w:numPr>
                <w:ilvl w:val="0"/>
                <w:numId w:val="16"/>
              </w:numPr>
              <w:shd w:val="clear" w:color="auto" w:fill="F0F4F5"/>
              <w:spacing w:before="100" w:beforeAutospacing="1" w:after="120"/>
              <w:rPr>
                <w:rFonts w:ascii="Arial" w:eastAsia="Times New Roman" w:hAnsi="Arial" w:cs="Arial"/>
                <w:color w:val="212B32"/>
                <w:kern w:val="0"/>
                <w:sz w:val="24"/>
                <w:szCs w:val="24"/>
                <w:lang w:eastAsia="en-GB"/>
                <w14:ligatures w14:val="none"/>
              </w:rPr>
            </w:pPr>
            <w:r w:rsidRPr="002B37A2">
              <w:rPr>
                <w:rFonts w:ascii="Arial" w:eastAsia="Times New Roman" w:hAnsi="Arial" w:cs="Arial"/>
                <w:color w:val="212B32"/>
                <w:kern w:val="0"/>
                <w:sz w:val="24"/>
                <w:szCs w:val="24"/>
                <w:lang w:eastAsia="en-GB"/>
                <w14:ligatures w14:val="none"/>
              </w:rPr>
              <w:t>Comply with NMC Professional Registration and keep up to date with</w:t>
            </w:r>
          </w:p>
          <w:p w14:paraId="3E25D1AC" w14:textId="7A434802" w:rsidR="002B37A2" w:rsidRPr="002B37A2" w:rsidRDefault="002B37A2" w:rsidP="002B37A2">
            <w:pPr>
              <w:shd w:val="clear" w:color="auto" w:fill="F0F4F5"/>
              <w:spacing w:before="100" w:beforeAutospacing="1"/>
              <w:ind w:left="720"/>
              <w:rPr>
                <w:rFonts w:ascii="Arial" w:eastAsia="Times New Roman" w:hAnsi="Arial" w:cs="Arial"/>
                <w:color w:val="212B32"/>
                <w:kern w:val="0"/>
                <w:sz w:val="24"/>
                <w:szCs w:val="24"/>
                <w:lang w:eastAsia="en-GB"/>
                <w14:ligatures w14:val="none"/>
              </w:rPr>
            </w:pPr>
            <w:proofErr w:type="spellStart"/>
            <w:r>
              <w:rPr>
                <w:rFonts w:ascii="Arial" w:eastAsia="Times New Roman" w:hAnsi="Arial" w:cs="Arial"/>
                <w:color w:val="212B32"/>
                <w:kern w:val="0"/>
                <w:sz w:val="24"/>
                <w:szCs w:val="24"/>
                <w:lang w:eastAsia="en-GB"/>
                <w14:ligatures w14:val="none"/>
              </w:rPr>
              <w:t>C</w:t>
            </w:r>
            <w:r w:rsidRPr="002B37A2">
              <w:rPr>
                <w:rFonts w:ascii="Arial" w:eastAsia="Times New Roman" w:hAnsi="Arial" w:cs="Arial"/>
                <w:color w:val="212B32"/>
                <w:kern w:val="0"/>
                <w:sz w:val="24"/>
                <w:szCs w:val="24"/>
                <w:lang w:eastAsia="en-GB"/>
                <w14:ligatures w14:val="none"/>
              </w:rPr>
              <w:t>current</w:t>
            </w:r>
            <w:proofErr w:type="spellEnd"/>
            <w:r w:rsidRPr="002B37A2">
              <w:rPr>
                <w:rFonts w:ascii="Arial" w:eastAsia="Times New Roman" w:hAnsi="Arial" w:cs="Arial"/>
                <w:color w:val="212B32"/>
                <w:kern w:val="0"/>
                <w:sz w:val="24"/>
                <w:szCs w:val="24"/>
                <w:lang w:eastAsia="en-GB"/>
                <w14:ligatures w14:val="none"/>
              </w:rPr>
              <w:t xml:space="preserve"> nursing practices.</w:t>
            </w:r>
          </w:p>
          <w:p w14:paraId="6A70A303" w14:textId="77777777" w:rsidR="0065069C" w:rsidRPr="004B29AC" w:rsidRDefault="0065069C" w:rsidP="0065069C">
            <w:pPr>
              <w:numPr>
                <w:ilvl w:val="0"/>
                <w:numId w:val="3"/>
              </w:numPr>
              <w:rPr>
                <w:rFonts w:ascii="Arial" w:hAnsi="Arial" w:cs="Arial"/>
                <w:sz w:val="24"/>
                <w:szCs w:val="24"/>
              </w:rPr>
            </w:pPr>
          </w:p>
        </w:tc>
      </w:tr>
      <w:tr w:rsidR="0065069C" w14:paraId="27668508" w14:textId="77777777" w:rsidTr="00580815">
        <w:trPr>
          <w:trHeight w:val="340"/>
        </w:trPr>
        <w:tc>
          <w:tcPr>
            <w:tcW w:w="9016" w:type="dxa"/>
            <w:shd w:val="clear" w:color="auto" w:fill="003087"/>
          </w:tcPr>
          <w:p w14:paraId="43C2E8B7" w14:textId="77777777" w:rsidR="0065069C" w:rsidRPr="004B29AC" w:rsidRDefault="0065069C" w:rsidP="00580815">
            <w:pPr>
              <w:rPr>
                <w:rFonts w:ascii="Arial" w:hAnsi="Arial" w:cs="Arial"/>
                <w:b/>
                <w:bCs/>
                <w:sz w:val="24"/>
                <w:szCs w:val="24"/>
              </w:rPr>
            </w:pPr>
            <w:r w:rsidRPr="004B29AC">
              <w:rPr>
                <w:rFonts w:ascii="Arial" w:hAnsi="Arial" w:cs="Arial"/>
                <w:b/>
                <w:bCs/>
                <w:sz w:val="24"/>
                <w:szCs w:val="24"/>
              </w:rPr>
              <w:lastRenderedPageBreak/>
              <w:t>How to join</w:t>
            </w:r>
          </w:p>
        </w:tc>
      </w:tr>
      <w:tr w:rsidR="0065069C" w14:paraId="5B7F8AD0" w14:textId="77777777" w:rsidTr="00580815">
        <w:trPr>
          <w:trHeight w:val="340"/>
        </w:trPr>
        <w:tc>
          <w:tcPr>
            <w:tcW w:w="9016" w:type="dxa"/>
          </w:tcPr>
          <w:p w14:paraId="230A4180" w14:textId="49BED200" w:rsidR="0065069C" w:rsidRDefault="002B37A2" w:rsidP="00580815">
            <w:pPr>
              <w:rPr>
                <w:rFonts w:ascii="Arial" w:hAnsi="Arial" w:cs="Arial"/>
                <w:sz w:val="24"/>
                <w:szCs w:val="24"/>
              </w:rPr>
            </w:pPr>
            <w:hyperlink r:id="rId13" w:history="1">
              <w:r w:rsidRPr="007B1811">
                <w:rPr>
                  <w:rStyle w:val="Hyperlink"/>
                  <w:rFonts w:ascii="Arial" w:hAnsi="Arial" w:cs="Arial"/>
                  <w:sz w:val="24"/>
                  <w:szCs w:val="24"/>
                </w:rPr>
                <w:t>https://joinbank.nhsp.uk</w:t>
              </w:r>
            </w:hyperlink>
          </w:p>
        </w:tc>
      </w:tr>
    </w:tbl>
    <w:p w14:paraId="0714F14F" w14:textId="77777777" w:rsidR="0065069C" w:rsidRPr="004B29AC" w:rsidRDefault="0065069C" w:rsidP="002B37A2">
      <w:pPr>
        <w:rPr>
          <w:rFonts w:ascii="Arial" w:hAnsi="Arial" w:cs="Arial"/>
          <w:sz w:val="24"/>
          <w:szCs w:val="24"/>
        </w:rPr>
      </w:pPr>
    </w:p>
    <w:sectPr w:rsidR="0065069C" w:rsidRPr="004B29AC">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E5E40" w14:textId="77777777" w:rsidR="00461867" w:rsidRDefault="00461867" w:rsidP="0065069C">
      <w:pPr>
        <w:spacing w:after="0" w:line="240" w:lineRule="auto"/>
      </w:pPr>
      <w:r>
        <w:separator/>
      </w:r>
    </w:p>
  </w:endnote>
  <w:endnote w:type="continuationSeparator" w:id="0">
    <w:p w14:paraId="7CCE9014" w14:textId="77777777" w:rsidR="00461867" w:rsidRDefault="00461867" w:rsidP="0065069C">
      <w:pPr>
        <w:spacing w:after="0" w:line="240" w:lineRule="auto"/>
      </w:pPr>
      <w:r>
        <w:continuationSeparator/>
      </w:r>
    </w:p>
  </w:endnote>
  <w:endnote w:type="continuationNotice" w:id="1">
    <w:p w14:paraId="3E3EE0A7" w14:textId="77777777" w:rsidR="00461867" w:rsidRDefault="004618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98CF7" w14:textId="77777777" w:rsidR="00461867" w:rsidRDefault="00461867" w:rsidP="0065069C">
      <w:pPr>
        <w:spacing w:after="0" w:line="240" w:lineRule="auto"/>
      </w:pPr>
      <w:r>
        <w:separator/>
      </w:r>
    </w:p>
  </w:footnote>
  <w:footnote w:type="continuationSeparator" w:id="0">
    <w:p w14:paraId="43D523E3" w14:textId="77777777" w:rsidR="00461867" w:rsidRDefault="00461867" w:rsidP="0065069C">
      <w:pPr>
        <w:spacing w:after="0" w:line="240" w:lineRule="auto"/>
      </w:pPr>
      <w:r>
        <w:continuationSeparator/>
      </w:r>
    </w:p>
  </w:footnote>
  <w:footnote w:type="continuationNotice" w:id="1">
    <w:p w14:paraId="2B98B39F" w14:textId="77777777" w:rsidR="00461867" w:rsidRDefault="004618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29A66" w14:textId="7970996B" w:rsidR="0065069C" w:rsidRDefault="0065069C">
    <w:pPr>
      <w:pStyle w:val="Header"/>
    </w:pPr>
    <w:r>
      <w:rPr>
        <w:noProof/>
      </w:rPr>
      <w:drawing>
        <wp:anchor distT="0" distB="0" distL="114300" distR="114300" simplePos="0" relativeHeight="251658240" behindDoc="0" locked="0" layoutInCell="1" allowOverlap="1" wp14:anchorId="6FBA9095" wp14:editId="427505B3">
          <wp:simplePos x="0" y="0"/>
          <wp:positionH relativeFrom="column">
            <wp:posOffset>4483735</wp:posOffset>
          </wp:positionH>
          <wp:positionV relativeFrom="paragraph">
            <wp:posOffset>-411480</wp:posOffset>
          </wp:positionV>
          <wp:extent cx="1474470" cy="904875"/>
          <wp:effectExtent l="0" t="0" r="0" b="0"/>
          <wp:wrapSquare wrapText="bothSides"/>
          <wp:docPr id="1" name="Picture 1" descr="A blue and white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74470" cy="904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102B"/>
    <w:multiLevelType w:val="multilevel"/>
    <w:tmpl w:val="015EF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1A4AE7"/>
    <w:multiLevelType w:val="multilevel"/>
    <w:tmpl w:val="861EA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B425CA"/>
    <w:multiLevelType w:val="multilevel"/>
    <w:tmpl w:val="DB74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04887"/>
    <w:multiLevelType w:val="multilevel"/>
    <w:tmpl w:val="2DD2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86489"/>
    <w:multiLevelType w:val="multilevel"/>
    <w:tmpl w:val="3F40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793579"/>
    <w:multiLevelType w:val="multilevel"/>
    <w:tmpl w:val="5184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F854C8"/>
    <w:multiLevelType w:val="multilevel"/>
    <w:tmpl w:val="8EF61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090044C"/>
    <w:multiLevelType w:val="multilevel"/>
    <w:tmpl w:val="EF32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AA6D61"/>
    <w:multiLevelType w:val="multilevel"/>
    <w:tmpl w:val="C8AE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CF56C7"/>
    <w:multiLevelType w:val="multilevel"/>
    <w:tmpl w:val="B268E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8A396B"/>
    <w:multiLevelType w:val="multilevel"/>
    <w:tmpl w:val="E52A1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374D31"/>
    <w:multiLevelType w:val="multilevel"/>
    <w:tmpl w:val="3C76D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577061"/>
    <w:multiLevelType w:val="multilevel"/>
    <w:tmpl w:val="2376C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C43383"/>
    <w:multiLevelType w:val="multilevel"/>
    <w:tmpl w:val="D7C2E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4445B4"/>
    <w:multiLevelType w:val="multilevel"/>
    <w:tmpl w:val="84BCC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D7276F"/>
    <w:multiLevelType w:val="multilevel"/>
    <w:tmpl w:val="1C90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7059044">
    <w:abstractNumId w:val="0"/>
  </w:num>
  <w:num w:numId="2" w16cid:durableId="1308851145">
    <w:abstractNumId w:val="12"/>
  </w:num>
  <w:num w:numId="3" w16cid:durableId="593897008">
    <w:abstractNumId w:val="8"/>
  </w:num>
  <w:num w:numId="4" w16cid:durableId="1851413237">
    <w:abstractNumId w:val="2"/>
  </w:num>
  <w:num w:numId="5" w16cid:durableId="474490379">
    <w:abstractNumId w:val="10"/>
  </w:num>
  <w:num w:numId="6" w16cid:durableId="67650461">
    <w:abstractNumId w:val="11"/>
  </w:num>
  <w:num w:numId="7" w16cid:durableId="1902791684">
    <w:abstractNumId w:val="6"/>
  </w:num>
  <w:num w:numId="8" w16cid:durableId="531579343">
    <w:abstractNumId w:val="7"/>
  </w:num>
  <w:num w:numId="9" w16cid:durableId="1426262871">
    <w:abstractNumId w:val="14"/>
  </w:num>
  <w:num w:numId="10" w16cid:durableId="1775199877">
    <w:abstractNumId w:val="3"/>
  </w:num>
  <w:num w:numId="11" w16cid:durableId="1681354092">
    <w:abstractNumId w:val="9"/>
  </w:num>
  <w:num w:numId="12" w16cid:durableId="2097046450">
    <w:abstractNumId w:val="5"/>
  </w:num>
  <w:num w:numId="13" w16cid:durableId="1987739563">
    <w:abstractNumId w:val="1"/>
  </w:num>
  <w:num w:numId="14" w16cid:durableId="9725368">
    <w:abstractNumId w:val="15"/>
  </w:num>
  <w:num w:numId="15" w16cid:durableId="23948637">
    <w:abstractNumId w:val="4"/>
  </w:num>
  <w:num w:numId="16" w16cid:durableId="1251230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AC"/>
    <w:rsid w:val="000131BB"/>
    <w:rsid w:val="001E2FBB"/>
    <w:rsid w:val="00204E4B"/>
    <w:rsid w:val="0022075C"/>
    <w:rsid w:val="002B37A2"/>
    <w:rsid w:val="002C2020"/>
    <w:rsid w:val="00366F21"/>
    <w:rsid w:val="00396B7F"/>
    <w:rsid w:val="003F6F4B"/>
    <w:rsid w:val="004329C0"/>
    <w:rsid w:val="00440ED7"/>
    <w:rsid w:val="004417D8"/>
    <w:rsid w:val="00461867"/>
    <w:rsid w:val="004B29AC"/>
    <w:rsid w:val="00580815"/>
    <w:rsid w:val="0065069C"/>
    <w:rsid w:val="00754ED2"/>
    <w:rsid w:val="00755504"/>
    <w:rsid w:val="008639FB"/>
    <w:rsid w:val="00875625"/>
    <w:rsid w:val="008A4E3D"/>
    <w:rsid w:val="008F1DFC"/>
    <w:rsid w:val="00913A6E"/>
    <w:rsid w:val="00913EEF"/>
    <w:rsid w:val="00927F89"/>
    <w:rsid w:val="009750B3"/>
    <w:rsid w:val="00983E46"/>
    <w:rsid w:val="00996F3E"/>
    <w:rsid w:val="009D575F"/>
    <w:rsid w:val="00A35F81"/>
    <w:rsid w:val="00A93731"/>
    <w:rsid w:val="00AB604D"/>
    <w:rsid w:val="00B720BA"/>
    <w:rsid w:val="00C337C0"/>
    <w:rsid w:val="00C70D9B"/>
    <w:rsid w:val="00CD728C"/>
    <w:rsid w:val="00CF1AD5"/>
    <w:rsid w:val="00D56AD3"/>
    <w:rsid w:val="00E745DC"/>
    <w:rsid w:val="00EB33E9"/>
    <w:rsid w:val="00F80872"/>
    <w:rsid w:val="00FA2CCA"/>
    <w:rsid w:val="00FA617E"/>
    <w:rsid w:val="06328F98"/>
    <w:rsid w:val="1C4D0226"/>
    <w:rsid w:val="20F39912"/>
    <w:rsid w:val="233FC5C7"/>
    <w:rsid w:val="29A30617"/>
    <w:rsid w:val="3272BE04"/>
    <w:rsid w:val="38F9EF82"/>
    <w:rsid w:val="4952B0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4FABE1"/>
  <w15:chartTrackingRefBased/>
  <w15:docId w15:val="{88B8AF7C-6C06-446E-B895-14669013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69C"/>
  </w:style>
  <w:style w:type="paragraph" w:styleId="Heading3">
    <w:name w:val="heading 3"/>
    <w:basedOn w:val="Normal"/>
    <w:link w:val="Heading3Char"/>
    <w:uiPriority w:val="9"/>
    <w:qFormat/>
    <w:rsid w:val="002B37A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2B37A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29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0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69C"/>
  </w:style>
  <w:style w:type="paragraph" w:styleId="Footer">
    <w:name w:val="footer"/>
    <w:basedOn w:val="Normal"/>
    <w:link w:val="FooterChar"/>
    <w:uiPriority w:val="99"/>
    <w:unhideWhenUsed/>
    <w:rsid w:val="00650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69C"/>
  </w:style>
  <w:style w:type="character" w:styleId="Hyperlink">
    <w:name w:val="Hyperlink"/>
    <w:basedOn w:val="DefaultParagraphFont"/>
    <w:uiPriority w:val="99"/>
    <w:unhideWhenUsed/>
    <w:rsid w:val="004329C0"/>
    <w:rPr>
      <w:color w:val="0563C1" w:themeColor="hyperlink"/>
      <w:u w:val="single"/>
    </w:rPr>
  </w:style>
  <w:style w:type="character" w:styleId="UnresolvedMention">
    <w:name w:val="Unresolved Mention"/>
    <w:basedOn w:val="DefaultParagraphFont"/>
    <w:uiPriority w:val="99"/>
    <w:semiHidden/>
    <w:unhideWhenUsed/>
    <w:rsid w:val="004329C0"/>
    <w:rPr>
      <w:color w:val="605E5C"/>
      <w:shd w:val="clear" w:color="auto" w:fill="E1DFDD"/>
    </w:rPr>
  </w:style>
  <w:style w:type="character" w:customStyle="1" w:styleId="Heading3Char">
    <w:name w:val="Heading 3 Char"/>
    <w:basedOn w:val="DefaultParagraphFont"/>
    <w:link w:val="Heading3"/>
    <w:uiPriority w:val="9"/>
    <w:rsid w:val="002B37A2"/>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2B37A2"/>
    <w:rPr>
      <w:rFonts w:ascii="Times New Roman" w:eastAsia="Times New Roman" w:hAnsi="Times New Roman" w:cs="Times New Roman"/>
      <w:b/>
      <w:bCs/>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7192">
      <w:bodyDiv w:val="1"/>
      <w:marLeft w:val="0"/>
      <w:marRight w:val="0"/>
      <w:marTop w:val="0"/>
      <w:marBottom w:val="0"/>
      <w:divBdr>
        <w:top w:val="none" w:sz="0" w:space="0" w:color="auto"/>
        <w:left w:val="none" w:sz="0" w:space="0" w:color="auto"/>
        <w:bottom w:val="none" w:sz="0" w:space="0" w:color="auto"/>
        <w:right w:val="none" w:sz="0" w:space="0" w:color="auto"/>
      </w:divBdr>
    </w:div>
    <w:div w:id="300115898">
      <w:bodyDiv w:val="1"/>
      <w:marLeft w:val="0"/>
      <w:marRight w:val="0"/>
      <w:marTop w:val="0"/>
      <w:marBottom w:val="0"/>
      <w:divBdr>
        <w:top w:val="none" w:sz="0" w:space="0" w:color="auto"/>
        <w:left w:val="none" w:sz="0" w:space="0" w:color="auto"/>
        <w:bottom w:val="none" w:sz="0" w:space="0" w:color="auto"/>
        <w:right w:val="none" w:sz="0" w:space="0" w:color="auto"/>
      </w:divBdr>
    </w:div>
    <w:div w:id="316031766">
      <w:bodyDiv w:val="1"/>
      <w:marLeft w:val="0"/>
      <w:marRight w:val="0"/>
      <w:marTop w:val="0"/>
      <w:marBottom w:val="0"/>
      <w:divBdr>
        <w:top w:val="none" w:sz="0" w:space="0" w:color="auto"/>
        <w:left w:val="none" w:sz="0" w:space="0" w:color="auto"/>
        <w:bottom w:val="none" w:sz="0" w:space="0" w:color="auto"/>
        <w:right w:val="none" w:sz="0" w:space="0" w:color="auto"/>
      </w:divBdr>
    </w:div>
    <w:div w:id="353387434">
      <w:bodyDiv w:val="1"/>
      <w:marLeft w:val="0"/>
      <w:marRight w:val="0"/>
      <w:marTop w:val="0"/>
      <w:marBottom w:val="0"/>
      <w:divBdr>
        <w:top w:val="none" w:sz="0" w:space="0" w:color="auto"/>
        <w:left w:val="none" w:sz="0" w:space="0" w:color="auto"/>
        <w:bottom w:val="none" w:sz="0" w:space="0" w:color="auto"/>
        <w:right w:val="none" w:sz="0" w:space="0" w:color="auto"/>
      </w:divBdr>
    </w:div>
    <w:div w:id="392848456">
      <w:bodyDiv w:val="1"/>
      <w:marLeft w:val="0"/>
      <w:marRight w:val="0"/>
      <w:marTop w:val="0"/>
      <w:marBottom w:val="0"/>
      <w:divBdr>
        <w:top w:val="none" w:sz="0" w:space="0" w:color="auto"/>
        <w:left w:val="none" w:sz="0" w:space="0" w:color="auto"/>
        <w:bottom w:val="none" w:sz="0" w:space="0" w:color="auto"/>
        <w:right w:val="none" w:sz="0" w:space="0" w:color="auto"/>
      </w:divBdr>
    </w:div>
    <w:div w:id="487020041">
      <w:bodyDiv w:val="1"/>
      <w:marLeft w:val="0"/>
      <w:marRight w:val="0"/>
      <w:marTop w:val="0"/>
      <w:marBottom w:val="0"/>
      <w:divBdr>
        <w:top w:val="none" w:sz="0" w:space="0" w:color="auto"/>
        <w:left w:val="none" w:sz="0" w:space="0" w:color="auto"/>
        <w:bottom w:val="none" w:sz="0" w:space="0" w:color="auto"/>
        <w:right w:val="none" w:sz="0" w:space="0" w:color="auto"/>
      </w:divBdr>
    </w:div>
    <w:div w:id="542595273">
      <w:bodyDiv w:val="1"/>
      <w:marLeft w:val="0"/>
      <w:marRight w:val="0"/>
      <w:marTop w:val="0"/>
      <w:marBottom w:val="0"/>
      <w:divBdr>
        <w:top w:val="none" w:sz="0" w:space="0" w:color="auto"/>
        <w:left w:val="none" w:sz="0" w:space="0" w:color="auto"/>
        <w:bottom w:val="none" w:sz="0" w:space="0" w:color="auto"/>
        <w:right w:val="none" w:sz="0" w:space="0" w:color="auto"/>
      </w:divBdr>
    </w:div>
    <w:div w:id="659163779">
      <w:bodyDiv w:val="1"/>
      <w:marLeft w:val="0"/>
      <w:marRight w:val="0"/>
      <w:marTop w:val="0"/>
      <w:marBottom w:val="0"/>
      <w:divBdr>
        <w:top w:val="none" w:sz="0" w:space="0" w:color="auto"/>
        <w:left w:val="none" w:sz="0" w:space="0" w:color="auto"/>
        <w:bottom w:val="none" w:sz="0" w:space="0" w:color="auto"/>
        <w:right w:val="none" w:sz="0" w:space="0" w:color="auto"/>
      </w:divBdr>
    </w:div>
    <w:div w:id="840127197">
      <w:bodyDiv w:val="1"/>
      <w:marLeft w:val="0"/>
      <w:marRight w:val="0"/>
      <w:marTop w:val="0"/>
      <w:marBottom w:val="0"/>
      <w:divBdr>
        <w:top w:val="none" w:sz="0" w:space="0" w:color="auto"/>
        <w:left w:val="none" w:sz="0" w:space="0" w:color="auto"/>
        <w:bottom w:val="none" w:sz="0" w:space="0" w:color="auto"/>
        <w:right w:val="none" w:sz="0" w:space="0" w:color="auto"/>
      </w:divBdr>
    </w:div>
    <w:div w:id="853957862">
      <w:bodyDiv w:val="1"/>
      <w:marLeft w:val="0"/>
      <w:marRight w:val="0"/>
      <w:marTop w:val="0"/>
      <w:marBottom w:val="0"/>
      <w:divBdr>
        <w:top w:val="none" w:sz="0" w:space="0" w:color="auto"/>
        <w:left w:val="none" w:sz="0" w:space="0" w:color="auto"/>
        <w:bottom w:val="none" w:sz="0" w:space="0" w:color="auto"/>
        <w:right w:val="none" w:sz="0" w:space="0" w:color="auto"/>
      </w:divBdr>
    </w:div>
    <w:div w:id="1152715416">
      <w:bodyDiv w:val="1"/>
      <w:marLeft w:val="0"/>
      <w:marRight w:val="0"/>
      <w:marTop w:val="0"/>
      <w:marBottom w:val="0"/>
      <w:divBdr>
        <w:top w:val="none" w:sz="0" w:space="0" w:color="auto"/>
        <w:left w:val="none" w:sz="0" w:space="0" w:color="auto"/>
        <w:bottom w:val="none" w:sz="0" w:space="0" w:color="auto"/>
        <w:right w:val="none" w:sz="0" w:space="0" w:color="auto"/>
      </w:divBdr>
    </w:div>
    <w:div w:id="1232616436">
      <w:bodyDiv w:val="1"/>
      <w:marLeft w:val="0"/>
      <w:marRight w:val="0"/>
      <w:marTop w:val="0"/>
      <w:marBottom w:val="0"/>
      <w:divBdr>
        <w:top w:val="none" w:sz="0" w:space="0" w:color="auto"/>
        <w:left w:val="none" w:sz="0" w:space="0" w:color="auto"/>
        <w:bottom w:val="none" w:sz="0" w:space="0" w:color="auto"/>
        <w:right w:val="none" w:sz="0" w:space="0" w:color="auto"/>
      </w:divBdr>
    </w:div>
    <w:div w:id="1288969933">
      <w:bodyDiv w:val="1"/>
      <w:marLeft w:val="0"/>
      <w:marRight w:val="0"/>
      <w:marTop w:val="0"/>
      <w:marBottom w:val="0"/>
      <w:divBdr>
        <w:top w:val="none" w:sz="0" w:space="0" w:color="auto"/>
        <w:left w:val="none" w:sz="0" w:space="0" w:color="auto"/>
        <w:bottom w:val="none" w:sz="0" w:space="0" w:color="auto"/>
        <w:right w:val="none" w:sz="0" w:space="0" w:color="auto"/>
      </w:divBdr>
    </w:div>
    <w:div w:id="1746949816">
      <w:bodyDiv w:val="1"/>
      <w:marLeft w:val="0"/>
      <w:marRight w:val="0"/>
      <w:marTop w:val="0"/>
      <w:marBottom w:val="0"/>
      <w:divBdr>
        <w:top w:val="none" w:sz="0" w:space="0" w:color="auto"/>
        <w:left w:val="none" w:sz="0" w:space="0" w:color="auto"/>
        <w:bottom w:val="none" w:sz="0" w:space="0" w:color="auto"/>
        <w:right w:val="none" w:sz="0" w:space="0" w:color="auto"/>
      </w:divBdr>
    </w:div>
    <w:div w:id="1963882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oinbank.nhsp.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joinbank.nhsp.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inbank.nhsp.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joinbank.nhsp.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68335fb-ec8e-460f-95db-0237fec3c5e7" xsi:nil="true"/>
    <_ip_UnifiedCompliancePolicyProperties xmlns="http://schemas.microsoft.com/sharepoint/v3" xsi:nil="true"/>
    <lcf76f155ced4ddcb4097134ff3c332f xmlns="cd812e19-0aab-4448-b72f-c0097422b5e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6C6D7827F8924F8D15641420FC1A5D" ma:contentTypeVersion="26" ma:contentTypeDescription="Create a new document." ma:contentTypeScope="" ma:versionID="7fad97b909cee501d77b5783f39ff182">
  <xsd:schema xmlns:xsd="http://www.w3.org/2001/XMLSchema" xmlns:xs="http://www.w3.org/2001/XMLSchema" xmlns:p="http://schemas.microsoft.com/office/2006/metadata/properties" xmlns:ns1="http://schemas.microsoft.com/sharepoint/v3" xmlns:ns2="cd812e19-0aab-4448-b72f-c0097422b5e1" xmlns:ns3="a68335fb-ec8e-460f-95db-0237fec3c5e7" targetNamespace="http://schemas.microsoft.com/office/2006/metadata/properties" ma:root="true" ma:fieldsID="04a8bf160dcb8a94bdd49ade939ee093" ns1:_="" ns2:_="" ns3:_="">
    <xsd:import namespace="http://schemas.microsoft.com/sharepoint/v3"/>
    <xsd:import namespace="cd812e19-0aab-4448-b72f-c0097422b5e1"/>
    <xsd:import namespace="a68335fb-ec8e-460f-95db-0237fec3c5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12e19-0aab-4448-b72f-c0097422b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369f5cc-ec17-49d1-b69c-c80f32027dd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8335fb-ec8e-460f-95db-0237fec3c5e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90371d-283b-48a7-b858-ba7cbe0cf69c}" ma:internalName="TaxCatchAll" ma:showField="CatchAllData" ma:web="a68335fb-ec8e-460f-95db-0237fec3c5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5DF0CB-E455-46B3-975F-E08A6317DB0F}">
  <ds:schemaRefs>
    <ds:schemaRef ds:uri="http://schemas.microsoft.com/office/2006/metadata/properties"/>
    <ds:schemaRef ds:uri="http://schemas.microsoft.com/office/infopath/2007/PartnerControls"/>
    <ds:schemaRef ds:uri="http://schemas.microsoft.com/sharepoint/v3"/>
    <ds:schemaRef ds:uri="a68335fb-ec8e-460f-95db-0237fec3c5e7"/>
    <ds:schemaRef ds:uri="cd812e19-0aab-4448-b72f-c0097422b5e1"/>
  </ds:schemaRefs>
</ds:datastoreItem>
</file>

<file path=customXml/itemProps2.xml><?xml version="1.0" encoding="utf-8"?>
<ds:datastoreItem xmlns:ds="http://schemas.openxmlformats.org/officeDocument/2006/customXml" ds:itemID="{4DC740AE-8B7A-4D1C-AD1A-C045E9A4DF36}">
  <ds:schemaRefs>
    <ds:schemaRef ds:uri="http://schemas.microsoft.com/sharepoint/v3/contenttype/forms"/>
  </ds:schemaRefs>
</ds:datastoreItem>
</file>

<file path=customXml/itemProps3.xml><?xml version="1.0" encoding="utf-8"?>
<ds:datastoreItem xmlns:ds="http://schemas.openxmlformats.org/officeDocument/2006/customXml" ds:itemID="{4B1DAAD7-51F1-4C0B-B1A3-ADBAE8290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812e19-0aab-4448-b72f-c0097422b5e1"/>
    <ds:schemaRef ds:uri="a68335fb-ec8e-460f-95db-0237fec3c5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Dennis</dc:creator>
  <cp:keywords/>
  <dc:description/>
  <cp:lastModifiedBy>Sherrie Yellop</cp:lastModifiedBy>
  <cp:revision>2</cp:revision>
  <dcterms:created xsi:type="dcterms:W3CDTF">2024-06-10T12:50:00Z</dcterms:created>
  <dcterms:modified xsi:type="dcterms:W3CDTF">2024-06-10T12:50:00Z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0x010100796C6D7827F8924F8D15641420FC1A5D</vt:lpwstr>
  </property>
  <property fmtid="{D5CDD505-2E9C-101B-9397-08002B2CF9AE}" pid="3" name="MediaServiceImageTags">
    <vt:lpwstr/>
  </property>
</Properties>
</file>